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0CBCA" w14:textId="77777777" w:rsidR="009546A9" w:rsidRDefault="0011246B" w:rsidP="009546A9">
      <w:pPr>
        <w:jc w:val="center"/>
      </w:pPr>
      <w:r>
        <w:rPr>
          <w:b/>
          <w:bCs/>
          <w:noProof/>
          <w:sz w:val="28"/>
          <w:szCs w:val="28"/>
        </w:rPr>
        <w:drawing>
          <wp:inline distT="0" distB="0" distL="0" distR="0" wp14:anchorId="1B8964B3" wp14:editId="384E33DE">
            <wp:extent cx="1473200" cy="1473200"/>
            <wp:effectExtent l="0" t="0" r="0" b="0"/>
            <wp:docPr id="726535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35242" name="Picture 7265352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200" cy="1473200"/>
                    </a:xfrm>
                    <a:prstGeom prst="rect">
                      <a:avLst/>
                    </a:prstGeom>
                  </pic:spPr>
                </pic:pic>
              </a:graphicData>
            </a:graphic>
          </wp:inline>
        </w:drawing>
      </w:r>
      <w:r>
        <w:rPr>
          <w:b/>
          <w:bCs/>
          <w:sz w:val="28"/>
          <w:szCs w:val="28"/>
        </w:rPr>
        <w:br/>
      </w:r>
      <w:r w:rsidR="0065669F" w:rsidRPr="0065669F">
        <w:rPr>
          <w:b/>
          <w:bCs/>
          <w:sz w:val="28"/>
          <w:szCs w:val="28"/>
        </w:rPr>
        <w:t>UPPER ARLINGTON GYMNASTICS TEAM HANDBOOK</w:t>
      </w:r>
      <w:r w:rsidR="0065669F">
        <w:br/>
      </w:r>
      <w:r w:rsidR="0065669F">
        <w:br/>
      </w:r>
    </w:p>
    <w:p w14:paraId="1D005479" w14:textId="4E49B641" w:rsidR="0065669F" w:rsidRDefault="0065669F" w:rsidP="009546A9">
      <w:r>
        <w:t xml:space="preserve"> </w:t>
      </w:r>
      <w:r w:rsidRPr="0065669F">
        <w:rPr>
          <w:b/>
          <w:bCs/>
        </w:rPr>
        <w:t>Attendance:</w:t>
      </w:r>
      <w:r>
        <w:t xml:space="preserve"> </w:t>
      </w:r>
      <w:r w:rsidR="0011246B">
        <w:br/>
      </w:r>
      <w:r>
        <w:t>● Each gymnast is expected to attend and be on time to every mandatory practice.</w:t>
      </w:r>
      <w:r w:rsidR="005920CA">
        <w:t xml:space="preserve"> </w:t>
      </w:r>
      <w:r w:rsidR="005920CA" w:rsidRPr="005920CA">
        <w:t>Three tardies will be treated as one unexcused absence for disciplinary purposes.</w:t>
      </w:r>
    </w:p>
    <w:p w14:paraId="3BCC9F9D" w14:textId="77777777" w:rsidR="0065669F" w:rsidRDefault="0065669F" w:rsidP="0065669F">
      <w:r>
        <w:t xml:space="preserve">● Each gymnast will begin the season with 50 attendance points towards earning their varsity gymnastics letter. </w:t>
      </w:r>
    </w:p>
    <w:p w14:paraId="1B32E6D5" w14:textId="04481879" w:rsidR="0065669F" w:rsidRDefault="0065669F" w:rsidP="0065669F">
      <w:r>
        <w:t xml:space="preserve">● For each un-excused missed practice, 25 points will be deducted from the 50 points. For every practice that you are more than 5 minutes tardy, 10 points will be deducted from your 50 points. </w:t>
      </w:r>
      <w:r w:rsidR="00C20983" w:rsidRPr="00C20983">
        <w:t>Excused absences include illness (with parent notification before practice), school-sponsored academic events that impact a grade, and religious obligations. Other absences, including family travel or personal reasons, must be submitted in advance and will be considered for approval </w:t>
      </w:r>
      <w:r w:rsidR="00C20983" w:rsidRPr="00C20983">
        <w:rPr>
          <w:b/>
          <w:bCs/>
        </w:rPr>
        <w:t>only if they do not conflict with meet preparation or critical team events.</w:t>
      </w:r>
      <w:r w:rsidR="00C20983" w:rsidRPr="00C20983">
        <w:t> All final determinations will be made by the head coach and are not open to appeal.</w:t>
      </w:r>
      <w:r w:rsidR="00D4404A">
        <w:t xml:space="preserve"> </w:t>
      </w:r>
      <w:r w:rsidR="00D4404A" w:rsidRPr="00D4404A">
        <w:t>Absences due to illness will only be excused if the gymnast’s parent or guardian contacts the coach directly </w:t>
      </w:r>
      <w:r w:rsidR="00D4404A" w:rsidRPr="00D4404A">
        <w:rPr>
          <w:b/>
          <w:bCs/>
        </w:rPr>
        <w:t>via phone or email</w:t>
      </w:r>
      <w:r w:rsidR="00D4404A" w:rsidRPr="00D4404A">
        <w:t> prior to the start of practice. Athlete-reported absences without parent confirmation will be considered unexcused.</w:t>
      </w:r>
      <w:r>
        <w:br/>
      </w:r>
    </w:p>
    <w:p w14:paraId="30236C2C" w14:textId="34B23C72" w:rsidR="0065669F" w:rsidRDefault="0065669F" w:rsidP="0065669F">
      <w:r w:rsidRPr="0065669F">
        <w:rPr>
          <w:b/>
          <w:bCs/>
        </w:rPr>
        <w:t>● Excused Practices:</w:t>
      </w:r>
      <w:r>
        <w:t xml:space="preserve"> </w:t>
      </w:r>
      <w:r>
        <w:br/>
        <w:t xml:space="preserve">● Missing for school activities that would directly affect a grade. </w:t>
      </w:r>
      <w:r>
        <w:br/>
        <w:t xml:space="preserve">● Illness- coach must be called prior to practice starting for it to be excused. </w:t>
      </w:r>
      <w:r>
        <w:br/>
        <w:t xml:space="preserve">● Other reasons will be considered on an individual basis. </w:t>
      </w:r>
      <w:r>
        <w:br/>
        <w:t>● For a practice to be missed and not deduct any points, the gymnast must have the missed practice preapproved by the head</w:t>
      </w:r>
      <w:r w:rsidR="00A123AB">
        <w:t>.</w:t>
      </w:r>
      <w:r w:rsidR="00A123AB">
        <w:br/>
      </w:r>
      <w:r>
        <w:t xml:space="preserve">● If a gymnast is ill- their PARENT must contact the coach for the practice to be excused. </w:t>
      </w:r>
      <w:r>
        <w:br/>
        <w:t xml:space="preserve">● Gymnasts must participate in at least 10 practices prior to being eligible to compete in any meets. </w:t>
      </w:r>
      <w:r>
        <w:br/>
        <w:t xml:space="preserve">● To compete in a meet, the gymnast must </w:t>
      </w:r>
      <w:r w:rsidR="00DB778E">
        <w:t>attend</w:t>
      </w:r>
      <w:r>
        <w:t xml:space="preserve"> the practice prior to the meet. </w:t>
      </w:r>
      <w:r w:rsidR="00C8243B" w:rsidRPr="00C8243B">
        <w:t>If the final practice before a meet is missed due to illness, the gymnast may only compete if a parent has contacted the coach, and the athlete was in school the day before and the day of the meet. </w:t>
      </w:r>
      <w:r w:rsidR="00C8243B" w:rsidRPr="00C8243B">
        <w:rPr>
          <w:b/>
          <w:bCs/>
        </w:rPr>
        <w:t>The coach must observe the gymnast warming up safely before approving participation.</w:t>
      </w:r>
      <w:r w:rsidR="00DB778E">
        <w:br/>
      </w:r>
      <w:r>
        <w:t>● Exceptions to this rule: When the last practice prior to the meet is not adjacent to the day of the meet</w:t>
      </w:r>
      <w:proofErr w:type="gramStart"/>
      <w:r>
        <w:t>-(</w:t>
      </w:r>
      <w:proofErr w:type="gramEnd"/>
      <w:r w:rsidR="00DB778E">
        <w:t>i.e.</w:t>
      </w:r>
      <w:r>
        <w:t xml:space="preserve">: Monday practice, Wednesday meet with no Tuesday practice)- and the practice is missed due to illness. The gymnast may be eligible to participate in the meet only if she </w:t>
      </w:r>
      <w:r w:rsidR="00DB778E">
        <w:t>attended</w:t>
      </w:r>
      <w:r>
        <w:t xml:space="preserve"> school on the day of the meet and the day immediately prior. This is assuming that </w:t>
      </w:r>
      <w:r>
        <w:lastRenderedPageBreak/>
        <w:t xml:space="preserve">the gymnast is well enough to compete and not put herself at risk. Final decisions in these cases will be made by the coaches on the day of the competition. </w:t>
      </w:r>
      <w:r>
        <w:br/>
      </w:r>
      <w:r>
        <w:br/>
      </w:r>
      <w:r>
        <w:rPr>
          <w:rFonts w:ascii="Segoe UI Symbol" w:hAnsi="Segoe UI Symbol" w:cs="Segoe UI Symbol"/>
        </w:rPr>
        <w:t>❖</w:t>
      </w:r>
      <w:r>
        <w:t xml:space="preserve"> </w:t>
      </w:r>
      <w:r w:rsidR="00391646" w:rsidRPr="00391646">
        <w:t>Attendance at all team events is mandatory unless preapproved by the head coach. Unexcused absences from team events may result in point deductions, altered meet participation status, or other consequences at the coach’s discretion.</w:t>
      </w:r>
      <w:r>
        <w:br/>
      </w:r>
      <w:r w:rsidR="00A123AB">
        <w:rPr>
          <w:rFonts w:ascii="Segoe UI Symbol" w:hAnsi="Segoe UI Symbol" w:cs="Segoe UI Symbol"/>
        </w:rPr>
        <w:br/>
      </w:r>
      <w:r>
        <w:rPr>
          <w:rFonts w:ascii="Segoe UI Symbol" w:hAnsi="Segoe UI Symbol" w:cs="Segoe UI Symbol"/>
        </w:rPr>
        <w:t>❖</w:t>
      </w:r>
      <w:r>
        <w:t xml:space="preserve"> </w:t>
      </w:r>
      <w:r w:rsidRPr="00A123AB">
        <w:rPr>
          <w:b/>
          <w:bCs/>
        </w:rPr>
        <w:t>Practices over Winter Break</w:t>
      </w:r>
      <w:r>
        <w:t xml:space="preserve">: </w:t>
      </w:r>
      <w:r w:rsidR="00FF3581" w:rsidRPr="00FF3581">
        <w:t>Winter Break practices are considered mandatory and subject to the same attendance point deductions and absence policies as regular-season practices. Any missed practices over Winter Break without approved excuses will result in point deductions and may impact eligibility.</w:t>
      </w:r>
      <w:r w:rsidR="00FF3581">
        <w:t xml:space="preserve"> The</w:t>
      </w:r>
      <w:r>
        <w:t xml:space="preserve"> practices over Winter break are not treated any differently than other practices throughout the season. It is expected that gymnasts will be in attendance during Winter Break. There will be an altered schedule during the Winter Break that will be </w:t>
      </w:r>
      <w:r w:rsidR="0081099C">
        <w:t>on our team calendar which is given out prior to season</w:t>
      </w:r>
      <w:r>
        <w:t xml:space="preserve">. Any planned absences during this time should be communicated via absence form to be reviewed to determine if they are excused. </w:t>
      </w:r>
      <w:r w:rsidR="00A123AB">
        <w:t xml:space="preserve">We are in meet season over Winter Break and </w:t>
      </w:r>
      <w:r w:rsidR="0081099C">
        <w:t>could</w:t>
      </w:r>
      <w:r w:rsidR="00A123AB">
        <w:t xml:space="preserve"> have meets scheduled. </w:t>
      </w:r>
      <w:r>
        <w:br/>
      </w:r>
    </w:p>
    <w:p w14:paraId="3DFE686B" w14:textId="7A98483F" w:rsidR="0065669F" w:rsidRPr="00501BB7" w:rsidRDefault="0065669F" w:rsidP="0065669F">
      <w:pPr>
        <w:rPr>
          <w:b/>
          <w:bCs/>
        </w:rPr>
      </w:pPr>
      <w:r w:rsidRPr="0065669F">
        <w:rPr>
          <w:b/>
          <w:bCs/>
        </w:rPr>
        <w:t xml:space="preserve">Policies and Expectations: </w:t>
      </w:r>
      <w:r w:rsidRPr="0065669F">
        <w:rPr>
          <w:b/>
          <w:bCs/>
        </w:rPr>
        <w:br/>
        <w:t>Attire:</w:t>
      </w:r>
      <w:r>
        <w:t xml:space="preserve"> </w:t>
      </w:r>
      <w:r>
        <w:br/>
        <w:t xml:space="preserve">● During all practices, a leotard must be worn </w:t>
      </w:r>
      <w:r w:rsidR="00A123AB" w:rsidRPr="00C66E3A">
        <w:rPr>
          <w:i/>
          <w:iCs/>
        </w:rPr>
        <w:t>or</w:t>
      </w:r>
      <w:r w:rsidR="00A123AB">
        <w:t xml:space="preserve"> a </w:t>
      </w:r>
      <w:r w:rsidR="00C66E3A">
        <w:t xml:space="preserve">fitted </w:t>
      </w:r>
      <w:r w:rsidR="00A123AB">
        <w:t>tank and shorts</w:t>
      </w:r>
      <w:r w:rsidR="00C66E3A">
        <w:t xml:space="preserve"> (Nike Pro or similar style)</w:t>
      </w:r>
      <w:r w:rsidR="00A123AB">
        <w:t>.</w:t>
      </w:r>
      <w:r w:rsidR="00C66E3A">
        <w:t xml:space="preserve"> Shorts also acceptable (example, </w:t>
      </w:r>
      <w:proofErr w:type="spellStart"/>
      <w:r w:rsidR="00C66E3A">
        <w:t>LuluLemon</w:t>
      </w:r>
      <w:proofErr w:type="spellEnd"/>
      <w:r w:rsidR="00C66E3A">
        <w:t xml:space="preserve"> 2.5 or similar styles).</w:t>
      </w:r>
      <w:r w:rsidR="00A123AB">
        <w:t xml:space="preserve"> Y</w:t>
      </w:r>
      <w:r>
        <w:t xml:space="preserve">our hair must be pulled back and </w:t>
      </w:r>
      <w:proofErr w:type="gramStart"/>
      <w:r>
        <w:t>off of</w:t>
      </w:r>
      <w:proofErr w:type="gramEnd"/>
      <w:r>
        <w:t xml:space="preserve"> your face. Hair should be pulled back to the extent that it cannot touch the face during activity. (Appropriate bangs are acceptable-but they must be pulled back if they hang in the eyes)</w:t>
      </w:r>
      <w:r w:rsidR="00C66E3A">
        <w:t xml:space="preserve">. Sweatpants and sweatshirts or any baggy clothing are not permitted. </w:t>
      </w:r>
      <w:r>
        <w:br/>
        <w:t xml:space="preserve">● It will be determined by the coaching staff what constitutes appropriate hair. </w:t>
      </w:r>
      <w:r>
        <w:br/>
        <w:t xml:space="preserve">● During the warm-up period, only appropriate gym type shorts or pants/shorts should be worn. (no jeans, corduroys, etc.) </w:t>
      </w:r>
      <w:r>
        <w:br/>
        <w:t xml:space="preserve">● During meets- each gymnast should have their hair appropriately pulled back and </w:t>
      </w:r>
      <w:proofErr w:type="gramStart"/>
      <w:r>
        <w:t>off of</w:t>
      </w:r>
      <w:proofErr w:type="gramEnd"/>
      <w:r>
        <w:t xml:space="preserve"> their face it will be to the discretion of the coaching staff to make decisions as to how the </w:t>
      </w:r>
      <w:r w:rsidR="00C66E3A">
        <w:t>gymnast’s</w:t>
      </w:r>
      <w:r>
        <w:t xml:space="preserve"> hair will be worn for meets- this is considered a part of the uniform and must be followed. </w:t>
      </w:r>
      <w:r w:rsidR="00C66E3A">
        <w:t xml:space="preserve">Even if you are not in the line-up for the meet, you must have meet hair. </w:t>
      </w:r>
      <w:r>
        <w:br/>
        <w:t xml:space="preserve">● There shall be NO jewelry worn during meets. If worn during a meet- there will be a deduction taken from your event score by the judges. During Practice- gymnasts may only wear stud-type earrings- NO other jewelry will be allowed. </w:t>
      </w:r>
      <w:r>
        <w:br/>
        <w:t xml:space="preserve">● During all meets, the appropriate team leotard will be worn during competition. If decided by the coaches, a matching warm up leotard may be worn during the warmup </w:t>
      </w:r>
      <w:proofErr w:type="gramStart"/>
      <w:r>
        <w:t>time period</w:t>
      </w:r>
      <w:proofErr w:type="gramEnd"/>
      <w:r>
        <w:t xml:space="preserve">. </w:t>
      </w:r>
      <w:r>
        <w:br/>
        <w:t xml:space="preserve">● At no time before, during, or after a competition should gymnast’s undergarments be visible: This includes bra/sports bra and underwear. A deduction from your score may also be taken for this violation of the rules. </w:t>
      </w:r>
      <w:r>
        <w:br/>
        <w:t xml:space="preserve">● During awards following the meet- each gymnast will have her warmup </w:t>
      </w:r>
      <w:r w:rsidR="00C66E3A">
        <w:t xml:space="preserve">attire top </w:t>
      </w:r>
      <w:r>
        <w:t>and pants on</w:t>
      </w:r>
      <w:r w:rsidR="00C66E3A">
        <w:t xml:space="preserve">. </w:t>
      </w:r>
      <w:r>
        <w:t xml:space="preserve"> Only tennis shoes, flip flops, or bare feet should be worn during awards. No boots over pants, etc. It is the ultimate discretion of the coaching staff to decide what constitutes appropriate apparel for awards/end of meet time. </w:t>
      </w:r>
      <w:r>
        <w:br/>
      </w:r>
      <w:r>
        <w:lastRenderedPageBreak/>
        <w:t xml:space="preserve">● Please also remember that it is an OHSAA violation to change clothing/leotards anywhere other than in a bathroom or locker room. Failure to do so will result in ejection from the competition and the next 2 competitions. This includes having sleeves of leotards hanging out of your shirt. </w:t>
      </w:r>
      <w:r>
        <w:br/>
        <w:t xml:space="preserve">● It will be left up to the final discretion of the coaching staff what is and is not appropriate attire for meets and practices. </w:t>
      </w:r>
      <w:r>
        <w:br/>
      </w:r>
      <w:r>
        <w:br/>
      </w:r>
      <w:r w:rsidRPr="0065669F">
        <w:rPr>
          <w:b/>
          <w:bCs/>
        </w:rPr>
        <w:t>Sportsmanship:</w:t>
      </w:r>
      <w:r>
        <w:t xml:space="preserve"> </w:t>
      </w:r>
      <w:r>
        <w:br/>
        <w:t xml:space="preserve">● During meets, practices, school hours, in the community, while you are on the internet, or in the community- you as a gymnast are representing Upper Arlington gymnastics and will be expected to </w:t>
      </w:r>
      <w:r w:rsidR="00A123AB">
        <w:t>always display sportsman-like conduct</w:t>
      </w:r>
      <w:r>
        <w:t xml:space="preserve">. </w:t>
      </w:r>
      <w:r>
        <w:br/>
        <w:t xml:space="preserve">● If a coach feels that a gymnast is not conducting themselves in a sportsman-like manner (during meets, practices, school, on the internet, or in the community), it will be left to the discretion of the coaching staff as to what measures shall be taken. This can include not allowing a gymnast to compete in one or several meets- depending on the severity of the offense and can include dismissal from the team. </w:t>
      </w:r>
      <w:r>
        <w:br/>
        <w:t>● It is emphasized that comments and behavior on the Internet/</w:t>
      </w:r>
      <w:proofErr w:type="gramStart"/>
      <w:r>
        <w:t>Social Media</w:t>
      </w:r>
      <w:proofErr w:type="gramEnd"/>
      <w:r>
        <w:t xml:space="preserve"> and through texting/phones will be considered with as much importance as face-to-face interactions- this includes things such as Facebook, Twitter, Instagram, </w:t>
      </w:r>
      <w:r w:rsidR="00A123AB">
        <w:t>Snapchat, Text</w:t>
      </w:r>
      <w:r>
        <w:t xml:space="preserve"> Messages, etc. </w:t>
      </w:r>
      <w:r>
        <w:br/>
        <w:t xml:space="preserve">● Gymnasts will be expected to promote sportsmanship within Upper Arlington Gymnastics as well as to other teams. This includes showing support for all Upper Arlington Gymnasts during practice as well as meets. Any derogatory comments/actions will result in immediate action. </w:t>
      </w:r>
      <w:r>
        <w:br/>
        <w:t xml:space="preserve">● Active and consistent participation in set up and tear down of gymnastics equipment during practice and for meets is mandatory for all gymnasts. This is a very important part of our sport, and it is considered extremely unsportsmanlike to not equally participate. </w:t>
      </w:r>
      <w:r>
        <w:br/>
        <w:t xml:space="preserve">● IF A GYMNAST DOES NOT EARN HER SPORTSMANSHIP POINTS-: SHE IS NOT ELIGIBLE TO RECEIVE A VARSITY LETTER - REGARDLESS OF THEIR CUMULATIVE POINT TOTAL. </w:t>
      </w:r>
      <w:r>
        <w:br/>
      </w:r>
      <w:r>
        <w:br/>
      </w:r>
      <w:r w:rsidRPr="0065669F">
        <w:rPr>
          <w:b/>
          <w:bCs/>
        </w:rPr>
        <w:t>Cell Phones/iPad/Tablet:</w:t>
      </w:r>
      <w:r>
        <w:t xml:space="preserve"> </w:t>
      </w:r>
      <w:r>
        <w:br/>
        <w:t>● Cell Phones are NOT to be used during Practices or Meets-Cell phones should be in their bag and set to silent unless approved by a coach to use.</w:t>
      </w:r>
    </w:p>
    <w:p w14:paraId="6A0F50CC" w14:textId="19F3AA12" w:rsidR="00226FFA" w:rsidRPr="00501BB7" w:rsidRDefault="0065669F" w:rsidP="0065669F">
      <w:pPr>
        <w:rPr>
          <w:b/>
          <w:bCs/>
        </w:rPr>
      </w:pPr>
      <w:r>
        <w:t xml:space="preserve">● If a Gymnast needs to contact a parent, or use their cell phone for an approved reason, they must FIRST get approval from a coach to use their phone. </w:t>
      </w:r>
      <w:r>
        <w:br/>
        <w:t xml:space="preserve">● If a gymnast is unable to practice (for injury, </w:t>
      </w:r>
      <w:proofErr w:type="spellStart"/>
      <w:r>
        <w:t>etc</w:t>
      </w:r>
      <w:proofErr w:type="spellEnd"/>
      <w:r>
        <w:t xml:space="preserve">) or they are not competing on an event or in the meet- they are NOT to be on their cell phones- Cell phones should still be in their bag and set to silent. </w:t>
      </w:r>
      <w:r>
        <w:br/>
        <w:t xml:space="preserve">● Use of a radio/headphones/earbuds- needs to be approved by a coach. If a gymnast is not competing, then they should still be engaged with their team and the meet- it is not possible to do that while you have headphones in. Examples when headphones, etc. may be approved by a coach: ▪ “Bye” rotations between events at large meets ▪ Waiting for awards- </w:t>
      </w:r>
      <w:proofErr w:type="gramStart"/>
      <w:r>
        <w:t>all of</w:t>
      </w:r>
      <w:proofErr w:type="gramEnd"/>
      <w:r>
        <w:t xml:space="preserve"> the equipment has been put away ▪ This is not an exhaustive list- other situations may be considered &amp; each must be approved by a coach. </w:t>
      </w:r>
      <w:r>
        <w:br/>
        <w:t xml:space="preserve">● Gymnasts will receive a warning if they are using their phone or cell phone/earbuds when they have not received permission to do so. </w:t>
      </w:r>
      <w:r>
        <w:br/>
      </w:r>
      <w:r>
        <w:lastRenderedPageBreak/>
        <w:t xml:space="preserve">● If they are using the device after the warning- the coach will take the device and return it to them at the end of practice/meet. </w:t>
      </w:r>
      <w:r>
        <w:br/>
        <w:t xml:space="preserve">● If they repeat this offense- the coaches will keep the device until the next practice/meet, etc. Or given to the parent </w:t>
      </w:r>
      <w:r>
        <w:br/>
        <w:t xml:space="preserve">● If this offense is continued after confiscating the device- the gymnast may be subject to losing their Sportsmanship points. </w:t>
      </w:r>
      <w:r>
        <w:br/>
      </w:r>
      <w:r>
        <w:br/>
      </w:r>
      <w:r w:rsidRPr="0065669F">
        <w:rPr>
          <w:b/>
          <w:bCs/>
        </w:rPr>
        <w:t>Fundraising:</w:t>
      </w:r>
      <w:r>
        <w:t xml:space="preserve"> </w:t>
      </w:r>
      <w:r>
        <w:br/>
        <w:t>● Each Gymnast will participate in Team Fundraising.</w:t>
      </w:r>
      <w:r>
        <w:br/>
        <w:t xml:space="preserve">● The Fundraisers will be determined by the boosters and coaching staff. </w:t>
      </w:r>
      <w:r>
        <w:br/>
        <w:t xml:space="preserve">● Fundraising money may be used for: </w:t>
      </w:r>
      <w:r w:rsidR="0081099C">
        <w:br/>
        <w:t>o Paying assistant coaches</w:t>
      </w:r>
      <w:r>
        <w:br/>
        <w:t>o Team bonding events</w:t>
      </w:r>
      <w:r>
        <w:br/>
        <w:t xml:space="preserve">o Purchase of Team Snacks for the season </w:t>
      </w:r>
      <w:r>
        <w:br/>
        <w:t xml:space="preserve">o Senior Gifts </w:t>
      </w:r>
      <w:r>
        <w:br/>
        <w:t xml:space="preserve">o </w:t>
      </w:r>
      <w:proofErr w:type="gramStart"/>
      <w:r>
        <w:t>As</w:t>
      </w:r>
      <w:proofErr w:type="gramEnd"/>
      <w:r>
        <w:t xml:space="preserve"> money permits</w:t>
      </w:r>
      <w:r w:rsidR="00320DEA">
        <w:t xml:space="preserve">, </w:t>
      </w:r>
      <w:r>
        <w:t>other items may be purchased to support the Gymnastics Teams. This can vary from Season to Season. There may be other costs during the season that are not covered by the fundraising money. These will vary from season to season</w:t>
      </w:r>
      <w:r w:rsidR="00320DEA">
        <w:t>.</w:t>
      </w:r>
      <w:r>
        <w:br/>
      </w:r>
      <w:r>
        <w:br/>
      </w:r>
      <w:r w:rsidRPr="0065669F">
        <w:rPr>
          <w:b/>
          <w:bCs/>
        </w:rPr>
        <w:t>Varsity Participation:</w:t>
      </w:r>
      <w:r>
        <w:t xml:space="preserve"> </w:t>
      </w:r>
      <w:r>
        <w:br/>
        <w:t>● All gymnastics at the High School level compete</w:t>
      </w:r>
      <w:r w:rsidR="00A123AB">
        <w:t xml:space="preserve"> </w:t>
      </w:r>
      <w:r>
        <w:t xml:space="preserve">at a Varsity Level. </w:t>
      </w:r>
      <w:r>
        <w:br/>
        <w:t>● Because of this</w:t>
      </w:r>
      <w:r w:rsidR="00320DEA">
        <w:t>…</w:t>
      </w:r>
      <w:r>
        <w:br/>
      </w:r>
      <w:r w:rsidR="006A357F">
        <w:t xml:space="preserve">   </w:t>
      </w:r>
      <w:r>
        <w:t xml:space="preserve">All gymnasts that compete in at least one meet will receive a Varsity Participation Award </w:t>
      </w:r>
      <w:r>
        <w:br/>
        <w:t xml:space="preserve">● Gymnasts may have an opportunity to earn a Varsity Letter- This is a </w:t>
      </w:r>
      <w:r w:rsidR="00A123AB">
        <w:t>point-based</w:t>
      </w:r>
      <w:r>
        <w:t xml:space="preserve"> system </w:t>
      </w:r>
      <w:r>
        <w:br/>
        <w:t>● See “Earning a Varsity Letter- Gymnastics” for details of Varsity Letter Point System Policies and Expectations.</w:t>
      </w:r>
      <w:r>
        <w:br/>
      </w:r>
      <w:r>
        <w:br/>
      </w:r>
      <w:r w:rsidRPr="0065669F">
        <w:rPr>
          <w:b/>
          <w:bCs/>
        </w:rPr>
        <w:t>Competition:</w:t>
      </w:r>
      <w:r>
        <w:t xml:space="preserve"> </w:t>
      </w:r>
      <w:r>
        <w:br/>
        <w:t xml:space="preserve">● No gymnast is automatically guaranteed to compete in any meet. </w:t>
      </w:r>
      <w:r>
        <w:br/>
        <w:t xml:space="preserve">● Not every gymnast will compete in every meet. </w:t>
      </w:r>
      <w:r>
        <w:br/>
        <w:t xml:space="preserve">● When a gymnast competes in a meet- she may compete anywhere from 1-4 events. </w:t>
      </w:r>
      <w:r>
        <w:br/>
        <w:t xml:space="preserve">● The </w:t>
      </w:r>
      <w:r w:rsidR="00320DEA">
        <w:t>lineup</w:t>
      </w:r>
      <w:r>
        <w:t xml:space="preserve"> for each meet is constantly being evaluated and reviewed by the coaching staff. </w:t>
      </w:r>
      <w:r>
        <w:br/>
        <w:t xml:space="preserve">● The lineup for each meet is not announced until the day before meet- The coaching staff expects all gymnasts to be ready to </w:t>
      </w:r>
      <w:proofErr w:type="gramStart"/>
      <w:r>
        <w:t>compete at all times</w:t>
      </w:r>
      <w:proofErr w:type="gramEnd"/>
      <w:r>
        <w:t xml:space="preserve">. </w:t>
      </w:r>
      <w:r>
        <w:br/>
        <w:t xml:space="preserve">● If there is an injury either during warm-ups or the actual competition- the coaching staff has the right to put in a substitute- but is not required to do so. </w:t>
      </w:r>
      <w:r>
        <w:br/>
        <w:t xml:space="preserve">● There are many things that determine which gymnasts will compete on each event at each meet, including: Skill level, Attendance, Effort, Attitude, Health status of athlete, </w:t>
      </w:r>
      <w:r w:rsidR="00320DEA">
        <w:t>overall</w:t>
      </w:r>
      <w:r>
        <w:t xml:space="preserve"> best interest of team, and Academic eligibility. It will be the discretion of the coaching staff as to who competes on what events in each meet. </w:t>
      </w:r>
      <w:r>
        <w:br/>
        <w:t>● Comments regarding who is or is not competing at any given meet with not be tolerated- Such comments are grounds for action- Such action will be determined by the coach on an individual basis- but could be as severe as pulling a gymnast from competition.</w:t>
      </w:r>
      <w:r>
        <w:br/>
        <w:t xml:space="preserve">● Again, the coaching staff reminds gymnasts, as well as parents, that sportsmanship is to be </w:t>
      </w:r>
      <w:r>
        <w:lastRenderedPageBreak/>
        <w:t xml:space="preserve">practiced at all times. </w:t>
      </w:r>
      <w:r w:rsidR="003A08BA">
        <w:br/>
      </w:r>
      <w:r w:rsidR="00501BB7">
        <w:br/>
      </w:r>
      <w:r w:rsidRPr="0065669F">
        <w:rPr>
          <w:b/>
          <w:bCs/>
        </w:rPr>
        <w:t>Participating in High School Gymnastics and Club Gymnastics</w:t>
      </w:r>
      <w:r>
        <w:t>:</w:t>
      </w:r>
      <w:r>
        <w:br/>
        <w:t xml:space="preserve">*Gymnasts </w:t>
      </w:r>
      <w:r w:rsidR="00320DEA">
        <w:t>can</w:t>
      </w:r>
      <w:r>
        <w:t xml:space="preserve"> participate in both High School Gymnastics and Club Gymnastics-however there are requirements that must be followed. </w:t>
      </w:r>
      <w:r>
        <w:br/>
        <w:t>● Once a Gymnast competes in a high school meet, she cannot compete in any club meets until after high school competition ends. (</w:t>
      </w:r>
      <w:r w:rsidR="00320DEA">
        <w:t>This</w:t>
      </w:r>
      <w:r>
        <w:t xml:space="preserve"> is a OHSAA rule) </w:t>
      </w:r>
      <w:r>
        <w:br/>
        <w:t>● Gymnasts that are interested in pursuing both high school and club, must establish their status with the high school team at the beginning of the season- they are not permitted to wait until the middle of the season/</w:t>
      </w:r>
      <w:r w:rsidR="00320DEA">
        <w:t>cutoff</w:t>
      </w:r>
      <w:r>
        <w:t xml:space="preserve"> date to join the team. </w:t>
      </w:r>
      <w:r>
        <w:br/>
        <w:t xml:space="preserve">● Gymnasts will be required to participate in </w:t>
      </w:r>
      <w:proofErr w:type="gramStart"/>
      <w:r>
        <w:t>the majority of</w:t>
      </w:r>
      <w:proofErr w:type="gramEnd"/>
      <w:r>
        <w:t xml:space="preserve"> high school practices. 1-2 high school practices a week may be substituted with club gymnastics practice- however, this must be pre-approved and agreed upon by the high school coaches. </w:t>
      </w:r>
      <w:r>
        <w:br/>
        <w:t xml:space="preserve">● Attendance at practices immediately prior to a meet is required. </w:t>
      </w:r>
      <w:r>
        <w:br/>
        <w:t xml:space="preserve">● High School events, practices, and meets take priority over Club gymnastics during the high school season. </w:t>
      </w:r>
      <w:r>
        <w:br/>
      </w:r>
      <w:r>
        <w:br/>
      </w:r>
      <w:r w:rsidRPr="0065669F">
        <w:rPr>
          <w:b/>
          <w:bCs/>
        </w:rPr>
        <w:t>Travel Policy</w:t>
      </w:r>
      <w:r w:rsidR="00CE49D6">
        <w:rPr>
          <w:b/>
          <w:bCs/>
        </w:rPr>
        <w:t>:</w:t>
      </w:r>
      <w:r>
        <w:t xml:space="preserve"> </w:t>
      </w:r>
      <w:r>
        <w:br/>
        <w:t xml:space="preserve">● All Gymnasts will ride the bus to and from each </w:t>
      </w:r>
      <w:r w:rsidR="003B6B5F">
        <w:t>meet</w:t>
      </w:r>
      <w:r>
        <w:t xml:space="preserve"> with the team unless approval has been obtained in writing (by filling out an Absence form) from the Head Coach PRIOR to the </w:t>
      </w:r>
      <w:r w:rsidR="003B6B5F">
        <w:t>meet</w:t>
      </w:r>
      <w:r>
        <w:t xml:space="preserve">-this is only for the ride home. </w:t>
      </w:r>
      <w:r w:rsidR="003B6B5F">
        <w:br/>
      </w:r>
      <w:r>
        <w:t xml:space="preserve">● In order for a gymnast to ride home/leave the meet with a parent, they must turn in a completed absence slip signed by their parents the DAY PRIOR TO THE MEET. Gymnasts may only leave the meet (with an approved absence slip) with their parents and NO ONE ELSE. </w:t>
      </w:r>
      <w:r w:rsidR="003B6B5F">
        <w:br/>
      </w:r>
      <w:r>
        <w:t>● If a gymnast is assigned to a piece of equipment (</w:t>
      </w:r>
      <w:proofErr w:type="spellStart"/>
      <w:r>
        <w:t>ie</w:t>
      </w:r>
      <w:proofErr w:type="spellEnd"/>
      <w:r>
        <w:t>. Sting mat, springboard etc.), they MUST ride the bus home from that away meet</w:t>
      </w:r>
      <w:r w:rsidR="003B6B5F">
        <w:t xml:space="preserve"> </w:t>
      </w:r>
      <w:r>
        <w:t>OR- find someone to substitute for them</w:t>
      </w:r>
      <w:r w:rsidR="003B6B5F">
        <w:t xml:space="preserve">. </w:t>
      </w:r>
      <w:r>
        <w:t xml:space="preserve">When a gymnast is assigned a piece of equipment, she is responsible for putting it on the bus, taking it into the meet, loading it back on the bus, and carrying it back into the school. </w:t>
      </w:r>
    </w:p>
    <w:p w14:paraId="6C69F482" w14:textId="399630CA" w:rsidR="006A357F" w:rsidRDefault="00226FFA" w:rsidP="0065669F">
      <w:pPr>
        <w:rPr>
          <w:b/>
          <w:bCs/>
        </w:rPr>
      </w:pPr>
      <w:r>
        <w:t xml:space="preserve">● We are allowed to do one travel meet a season where we can travel up to two states away for an invitational. This requires an overnight in a hotel and is a wonderful team bonding experience. Most High School teams do one big travel meet a year! </w:t>
      </w:r>
      <w:r w:rsidR="003B6B5F">
        <w:br/>
      </w:r>
      <w:r w:rsidR="003B6B5F">
        <w:br/>
      </w:r>
      <w:r w:rsidR="0065669F" w:rsidRPr="003B6B5F">
        <w:rPr>
          <w:b/>
          <w:bCs/>
        </w:rPr>
        <w:t>Drug and Alcohol Policy</w:t>
      </w:r>
      <w:r w:rsidR="0065669F">
        <w:t xml:space="preserve"> Please refer the </w:t>
      </w:r>
      <w:r w:rsidR="003B6B5F">
        <w:t>Upper Arlington</w:t>
      </w:r>
      <w:r w:rsidR="0065669F">
        <w:t xml:space="preserve"> Schools Athletic Handbook for details on the complete district Drug and Alcohol Policy. This is very serious and will result in serious action. REMEMBER- You CAN and WILL b</w:t>
      </w:r>
      <w:r w:rsidR="003B6B5F">
        <w:t>e</w:t>
      </w:r>
      <w:r w:rsidR="0065669F">
        <w:t xml:space="preserve"> GUILTY by ASSOCIATION- So PLEASE- DO NOT allow yourself to be in any situation that puts your good standing in jeopardy!!!! </w:t>
      </w:r>
      <w:r w:rsidR="003B6B5F">
        <w:br/>
      </w:r>
      <w:r w:rsidR="003B6B5F">
        <w:br/>
      </w:r>
    </w:p>
    <w:p w14:paraId="612FABA6" w14:textId="77777777" w:rsidR="00057D8A" w:rsidRDefault="0065669F" w:rsidP="00A60474">
      <w:pPr>
        <w:rPr>
          <w:b/>
          <w:bCs/>
        </w:rPr>
      </w:pPr>
      <w:r w:rsidRPr="003B6B5F">
        <w:rPr>
          <w:b/>
          <w:bCs/>
        </w:rPr>
        <w:t>Meet Process, Expectations, and Etiquette Pre-Meet</w:t>
      </w:r>
      <w:r w:rsidR="00CE49D6">
        <w:rPr>
          <w:b/>
          <w:bCs/>
        </w:rPr>
        <w:t>:</w:t>
      </w:r>
      <w:r w:rsidR="003B6B5F">
        <w:rPr>
          <w:b/>
          <w:bCs/>
        </w:rPr>
        <w:br/>
      </w:r>
      <w:r>
        <w:t xml:space="preserve">Team Meal </w:t>
      </w:r>
      <w:r w:rsidR="003B6B5F">
        <w:t xml:space="preserve">or snacks </w:t>
      </w:r>
      <w:r>
        <w:t>will be ready to eat at around 3:</w:t>
      </w:r>
      <w:r w:rsidR="00A123AB">
        <w:t>3</w:t>
      </w:r>
      <w:r>
        <w:t>0-</w:t>
      </w:r>
      <w:r w:rsidR="00A123AB">
        <w:t>4:00.</w:t>
      </w:r>
      <w:r>
        <w:t xml:space="preserve"> If you are coming from another school- you need to make sure that you have a ride to the home Gymnastics school on the day of the meet. If the meet is not a weekday meet</w:t>
      </w:r>
      <w:r w:rsidR="003B6B5F">
        <w:t xml:space="preserve">, the Head Coach </w:t>
      </w:r>
      <w:r>
        <w:t>will let you know what time you will need to report. Everyone needs to be present during the team meal</w:t>
      </w:r>
      <w:r w:rsidR="003B6B5F">
        <w:t>/snacks</w:t>
      </w:r>
      <w:r>
        <w:t>-this is part of the pre-meet preparation</w:t>
      </w:r>
      <w:r w:rsidR="003B6B5F">
        <w:t xml:space="preserve">. Be ready for home meet set-up assistance by 3:50. </w:t>
      </w:r>
      <w:r>
        <w:t xml:space="preserve">This includes </w:t>
      </w:r>
      <w:r>
        <w:lastRenderedPageBreak/>
        <w:t>having your leotard and briefs on as well as having your hair pulled back and ready for the meet. EVERYONE will help set up</w:t>
      </w:r>
      <w:r w:rsidR="003B6B5F">
        <w:t>/move</w:t>
      </w:r>
      <w:r>
        <w:t xml:space="preserve"> the equipment for the meet- it is important for us to do this as quickly as we can. Depending on the availability of the gym- we may only have 30 minutes to set up. </w:t>
      </w:r>
      <w:r w:rsidR="003B6B5F">
        <w:br/>
      </w:r>
      <w:r>
        <w:t xml:space="preserve">You must </w:t>
      </w:r>
      <w:r w:rsidR="00CE49D6">
        <w:t>ALWAYS stay with your team</w:t>
      </w:r>
      <w:r>
        <w:t>! Once the equipment is set up- everyone will participate in the run/warmup and stretch. (</w:t>
      </w:r>
      <w:r w:rsidR="003B6B5F">
        <w:t>There</w:t>
      </w:r>
      <w:r>
        <w:t xml:space="preserve"> is a set meet warmup</w:t>
      </w:r>
      <w:r w:rsidR="003B6B5F">
        <w:t xml:space="preserve"> led by captains</w:t>
      </w:r>
      <w:r>
        <w:t>)</w:t>
      </w:r>
      <w:r w:rsidR="003B6B5F">
        <w:t xml:space="preserve">. </w:t>
      </w:r>
      <w:r w:rsidR="003B6B5F">
        <w:br/>
      </w:r>
      <w:r>
        <w:t xml:space="preserve">Everyone needs to be ready to compete, however, everyone may not compete. You always need to be prepared to compete at the last minute (this means having your competition leotard on once we start competing- if we need a </w:t>
      </w:r>
      <w:r w:rsidR="00CE49D6">
        <w:t>fill-in,</w:t>
      </w:r>
      <w:r>
        <w:t xml:space="preserve"> we won’t have very much time to get ready)</w:t>
      </w:r>
      <w:r w:rsidR="003B6B5F">
        <w:t>.</w:t>
      </w:r>
      <w:r w:rsidR="003B6B5F">
        <w:br/>
      </w:r>
      <w:r w:rsidR="003B6B5F">
        <w:br/>
      </w:r>
      <w:r w:rsidRPr="003B6B5F">
        <w:rPr>
          <w:b/>
          <w:bCs/>
        </w:rPr>
        <w:t>During the Meet</w:t>
      </w:r>
      <w:r w:rsidR="00CE49D6">
        <w:rPr>
          <w:b/>
          <w:bCs/>
        </w:rPr>
        <w:t>:</w:t>
      </w:r>
      <w:r w:rsidR="003B6B5F">
        <w:rPr>
          <w:b/>
          <w:bCs/>
        </w:rPr>
        <w:br/>
      </w:r>
      <w:r>
        <w:t xml:space="preserve">During the Event Warmups and Meet Competition- you must </w:t>
      </w:r>
      <w:proofErr w:type="gramStart"/>
      <w:r>
        <w:t>be with your team at all times</w:t>
      </w:r>
      <w:proofErr w:type="gramEnd"/>
      <w:r>
        <w:t>. If you need to leave the gym or leave your team for any reason- you must first check with a coach. NO CELL PHONES/TABLETS - They should be put away (in a bag, not in your pocket) and turned off. Warmup Jacket and Pants are the only clothes that should be worn over the leotard during the meet and between events (or if you are not competing</w:t>
      </w:r>
      <w:r w:rsidR="00CE49D6">
        <w:t>). When</w:t>
      </w:r>
      <w:r>
        <w:t xml:space="preserve"> you are warming up- you may not wear any clothing items other than your warmup leotard (or comp </w:t>
      </w:r>
      <w:proofErr w:type="spellStart"/>
      <w:r>
        <w:t>leo</w:t>
      </w:r>
      <w:proofErr w:type="spellEnd"/>
      <w:r>
        <w:t xml:space="preserve"> if there will not be a time to change)</w:t>
      </w:r>
      <w:r w:rsidR="003B6B5F">
        <w:t>.</w:t>
      </w:r>
      <w:r>
        <w:t xml:space="preserve"> If you are not the person on the event at that time- please assist your teammates with Mat holding/moving, scorekeeping, Score flashing, etc. Make sure you cheer for your teammates- if you don’t support them- who will!! If </w:t>
      </w:r>
      <w:r w:rsidR="003B6B5F">
        <w:t>UA is</w:t>
      </w:r>
      <w:r>
        <w:t xml:space="preserve"> done competing, and another team is still competing- Make sure to cheer them on and support them as well. It is always hard to be the last ones to be competing in the gym. </w:t>
      </w:r>
      <w:r w:rsidR="003B6B5F">
        <w:br/>
      </w:r>
      <w:r>
        <w:t xml:space="preserve">When you are waiting for a judge to salute you- please make sure that you are standing ready “like a gymnast”- you need to be aware of your body language and what you are portraying to the judge. Remember: It is the overall package that you are “presenting” to the judge from before the event, to after the event. Once you have completed an event- Make sure to stay composed while exiting the event (no matter what the performance of the routine!!) You need to go directly to a coach to get feedback- Stomping, pouting, yelling, huffing, etc.- will not be tolerated and will NOT be considered good sportsmanship. You have other teammates to support and </w:t>
      </w:r>
      <w:r w:rsidR="003B6B5F">
        <w:t>must</w:t>
      </w:r>
      <w:r>
        <w:t xml:space="preserve"> stay focused. Please pay attention and be ready to rotate to the next event- we will need to do this as quickly as possible to keep the meet moving effectively</w:t>
      </w:r>
      <w:r w:rsidR="003B6B5F">
        <w:t>.</w:t>
      </w:r>
      <w:r w:rsidR="003B6B5F">
        <w:br/>
      </w:r>
      <w:r w:rsidR="003B6B5F">
        <w:br/>
      </w:r>
      <w:r w:rsidRPr="003B6B5F">
        <w:rPr>
          <w:b/>
          <w:bCs/>
        </w:rPr>
        <w:t>After the Meet</w:t>
      </w:r>
      <w:r w:rsidR="00CE49D6">
        <w:rPr>
          <w:b/>
          <w:bCs/>
        </w:rPr>
        <w:t>:</w:t>
      </w:r>
      <w:r w:rsidR="003B6B5F">
        <w:br/>
      </w:r>
      <w:r>
        <w:t xml:space="preserve">EVERYONE needs to help </w:t>
      </w:r>
      <w:r w:rsidR="003B6B5F">
        <w:t>rearrange</w:t>
      </w:r>
      <w:r>
        <w:t xml:space="preserve"> equipment!!!! There are NO exceptions to this! This is for HOME meets as well as AWAY meets. You will need to have your warmup jacket and pants on with the jacket zipped at least ¾ of the way up. NO shoes, sweatshirts, etc. During awards- only supportive clapping and comments are tolerated. </w:t>
      </w:r>
      <w:r w:rsidR="003B6B5F">
        <w:br/>
        <w:t xml:space="preserve">Captains will nominate a teammate weekly to take </w:t>
      </w:r>
      <w:r w:rsidR="008E5560">
        <w:t xml:space="preserve">home our mascot, </w:t>
      </w:r>
      <w:r w:rsidR="003B6B5F">
        <w:t xml:space="preserve">Goldie Bear. This can be done after a </w:t>
      </w:r>
      <w:r w:rsidR="00CE49D6">
        <w:t>meet before</w:t>
      </w:r>
      <w:r w:rsidR="003B6B5F">
        <w:t xml:space="preserve"> a meet or during practice time. Goldie bear is earned for good sportsmanship, working extra hard in practices, exceptional grades, having a fantastic meet, etc. </w:t>
      </w:r>
      <w:r w:rsidR="003B6B5F">
        <w:br/>
      </w:r>
      <w:r w:rsidR="003B6B5F">
        <w:br/>
      </w:r>
    </w:p>
    <w:p w14:paraId="1E8A3A2F" w14:textId="77777777" w:rsidR="0008766F" w:rsidRDefault="0065669F" w:rsidP="0008766F">
      <w:r w:rsidRPr="003B6B5F">
        <w:rPr>
          <w:b/>
          <w:bCs/>
        </w:rPr>
        <w:lastRenderedPageBreak/>
        <w:t>Failure to Comply with Policies and Expectations</w:t>
      </w:r>
      <w:r w:rsidR="00CE49D6">
        <w:rPr>
          <w:b/>
          <w:bCs/>
        </w:rPr>
        <w:t>:</w:t>
      </w:r>
      <w:r>
        <w:t xml:space="preserve"> </w:t>
      </w:r>
      <w:r w:rsidR="003B6B5F">
        <w:br/>
      </w:r>
      <w:r>
        <w:t xml:space="preserve">● Gymnasts who fail to comply with the Policies and Expectation are subject to </w:t>
      </w:r>
      <w:r w:rsidR="003B6B5F">
        <w:t>action</w:t>
      </w:r>
      <w:r>
        <w:t xml:space="preserve"> can include suspension up to removal from the team</w:t>
      </w:r>
      <w:r w:rsidR="0008766F">
        <w:t>.</w:t>
      </w:r>
    </w:p>
    <w:p w14:paraId="2FCCA103" w14:textId="77777777" w:rsidR="0008766F" w:rsidRDefault="0008766F" w:rsidP="0008766F"/>
    <w:p w14:paraId="0DBCE770" w14:textId="37E6E42F" w:rsidR="006E1D6D" w:rsidRPr="0008766F" w:rsidRDefault="006E1D6D" w:rsidP="0008766F">
      <w:r w:rsidRPr="006E1D6D">
        <w:rPr>
          <w:rFonts w:eastAsia="Times New Roman" w:cstheme="minorHAnsi"/>
          <w:b/>
          <w:bCs/>
          <w:color w:val="000000" w:themeColor="text1"/>
          <w:kern w:val="36"/>
          <w:sz w:val="28"/>
          <w:szCs w:val="28"/>
        </w:rPr>
        <w:t>General Program Info</w:t>
      </w:r>
    </w:p>
    <w:p w14:paraId="23077660"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Season:</w:t>
      </w:r>
    </w:p>
    <w:p w14:paraId="70550DAD" w14:textId="0A413EB9"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Runs from the first week of November to </w:t>
      </w:r>
      <w:r w:rsidR="007A4514">
        <w:rPr>
          <w:rFonts w:eastAsia="Times New Roman" w:cstheme="minorHAnsi"/>
          <w:color w:val="000000" w:themeColor="text1"/>
        </w:rPr>
        <w:t>beginning of March (State tournament).</w:t>
      </w:r>
    </w:p>
    <w:p w14:paraId="09FA86A9"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Competition Level: </w:t>
      </w:r>
    </w:p>
    <w:p w14:paraId="6B0CA894" w14:textId="002F6255"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There are </w:t>
      </w:r>
      <w:r w:rsidRPr="00057D8A">
        <w:rPr>
          <w:rFonts w:eastAsia="Times New Roman" w:cstheme="minorHAnsi"/>
          <w:b/>
          <w:bCs/>
          <w:color w:val="000000" w:themeColor="text1"/>
        </w:rPr>
        <w:t>all levels</w:t>
      </w:r>
      <w:r w:rsidRPr="006E1D6D">
        <w:rPr>
          <w:rFonts w:eastAsia="Times New Roman" w:cstheme="minorHAnsi"/>
          <w:color w:val="000000" w:themeColor="text1"/>
        </w:rPr>
        <w:t xml:space="preserve"> of competition: Basic Gymnastics training required – But skills through level 9 and most level 10 can be competed</w:t>
      </w:r>
      <w:r>
        <w:rPr>
          <w:rFonts w:eastAsia="Times New Roman" w:cstheme="minorHAnsi"/>
          <w:color w:val="000000" w:themeColor="text1"/>
        </w:rPr>
        <w:t>.</w:t>
      </w:r>
    </w:p>
    <w:p w14:paraId="5FAC35E4"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Practices:    </w:t>
      </w:r>
    </w:p>
    <w:p w14:paraId="6C9C5D0B" w14:textId="256B6FE2"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Practice times are </w:t>
      </w:r>
      <w:r>
        <w:rPr>
          <w:rFonts w:eastAsia="Times New Roman" w:cstheme="minorHAnsi"/>
          <w:color w:val="000000" w:themeColor="text1"/>
        </w:rPr>
        <w:t>4</w:t>
      </w:r>
      <w:r w:rsidR="007A4514">
        <w:rPr>
          <w:rFonts w:eastAsia="Times New Roman" w:cstheme="minorHAnsi"/>
          <w:color w:val="000000" w:themeColor="text1"/>
        </w:rPr>
        <w:t xml:space="preserve">-5 </w:t>
      </w:r>
      <w:r>
        <w:rPr>
          <w:rFonts w:eastAsia="Times New Roman" w:cstheme="minorHAnsi"/>
          <w:color w:val="000000" w:themeColor="text1"/>
        </w:rPr>
        <w:t>times a week</w:t>
      </w:r>
      <w:r w:rsidR="007A4514">
        <w:rPr>
          <w:rFonts w:eastAsia="Times New Roman" w:cstheme="minorHAnsi"/>
          <w:color w:val="000000" w:themeColor="text1"/>
        </w:rPr>
        <w:t>,</w:t>
      </w:r>
      <w:r>
        <w:rPr>
          <w:rFonts w:eastAsia="Times New Roman" w:cstheme="minorHAnsi"/>
          <w:color w:val="000000" w:themeColor="text1"/>
        </w:rPr>
        <w:t xml:space="preserve"> after school</w:t>
      </w:r>
      <w:r w:rsidR="007A4514">
        <w:rPr>
          <w:rFonts w:eastAsia="Times New Roman" w:cstheme="minorHAnsi"/>
          <w:color w:val="000000" w:themeColor="text1"/>
        </w:rPr>
        <w:t>,</w:t>
      </w:r>
      <w:r>
        <w:rPr>
          <w:rFonts w:eastAsia="Times New Roman" w:cstheme="minorHAnsi"/>
          <w:color w:val="000000" w:themeColor="text1"/>
        </w:rPr>
        <w:t xml:space="preserve"> in the UA field house.</w:t>
      </w:r>
      <w:r w:rsidRPr="006E1D6D">
        <w:rPr>
          <w:rFonts w:eastAsia="Times New Roman" w:cstheme="minorHAnsi"/>
          <w:color w:val="000000" w:themeColor="text1"/>
        </w:rPr>
        <w:t> Practices run from 2-</w:t>
      </w:r>
      <w:r>
        <w:rPr>
          <w:rFonts w:eastAsia="Times New Roman" w:cstheme="minorHAnsi"/>
          <w:color w:val="000000" w:themeColor="text1"/>
        </w:rPr>
        <w:t xml:space="preserve">2.5 hours. </w:t>
      </w:r>
      <w:r w:rsidR="007A4514">
        <w:rPr>
          <w:rFonts w:eastAsia="Times New Roman" w:cstheme="minorHAnsi"/>
          <w:color w:val="000000" w:themeColor="text1"/>
        </w:rPr>
        <w:t xml:space="preserve">Sometimes we also train at a club gym to use pits and softer surfaces for upskills. </w:t>
      </w:r>
      <w:r w:rsidR="006A357F">
        <w:rPr>
          <w:rFonts w:eastAsia="Times New Roman" w:cstheme="minorHAnsi"/>
          <w:color w:val="000000" w:themeColor="text1"/>
        </w:rPr>
        <w:t xml:space="preserve">THE CLUB GYM we practice at is determined by coaching staff and Athletic Department. </w:t>
      </w:r>
    </w:p>
    <w:p w14:paraId="45AA5A71" w14:textId="464D9C1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Meets:</w:t>
      </w:r>
    </w:p>
    <w:p w14:paraId="335C8D2C" w14:textId="0734539B"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color w:val="000000" w:themeColor="text1"/>
        </w:rPr>
        <w:t>There are approx. 1</w:t>
      </w:r>
      <w:r w:rsidR="00F50478">
        <w:rPr>
          <w:rFonts w:eastAsia="Times New Roman" w:cstheme="minorHAnsi"/>
          <w:color w:val="000000" w:themeColor="text1"/>
        </w:rPr>
        <w:t>0</w:t>
      </w:r>
      <w:r w:rsidRPr="006E1D6D">
        <w:rPr>
          <w:rFonts w:eastAsia="Times New Roman" w:cstheme="minorHAnsi"/>
          <w:color w:val="000000" w:themeColor="text1"/>
        </w:rPr>
        <w:t>-14 meets per season</w:t>
      </w:r>
      <w:r>
        <w:rPr>
          <w:rFonts w:eastAsia="Times New Roman" w:cstheme="minorHAnsi"/>
          <w:color w:val="000000" w:themeColor="text1"/>
        </w:rPr>
        <w:t xml:space="preserve"> which </w:t>
      </w:r>
      <w:r w:rsidRPr="006E1D6D">
        <w:rPr>
          <w:rFonts w:eastAsia="Times New Roman" w:cstheme="minorHAnsi"/>
          <w:color w:val="000000" w:themeColor="text1"/>
        </w:rPr>
        <w:t>consist of regular season dual/tri/quad meets, Invitationals, OCC Championship meet, and the District Championship meet</w:t>
      </w:r>
      <w:r>
        <w:rPr>
          <w:rFonts w:eastAsia="Times New Roman" w:cstheme="minorHAnsi"/>
          <w:color w:val="000000" w:themeColor="text1"/>
        </w:rPr>
        <w:t xml:space="preserve">. </w:t>
      </w:r>
      <w:r w:rsidRPr="006E1D6D">
        <w:rPr>
          <w:rFonts w:eastAsia="Times New Roman" w:cstheme="minorHAnsi"/>
          <w:color w:val="000000" w:themeColor="text1"/>
        </w:rPr>
        <w:t xml:space="preserve">Qualifiers at the District meet would </w:t>
      </w:r>
      <w:r>
        <w:rPr>
          <w:rFonts w:eastAsia="Times New Roman" w:cstheme="minorHAnsi"/>
          <w:color w:val="000000" w:themeColor="text1"/>
        </w:rPr>
        <w:t xml:space="preserve">go on to </w:t>
      </w:r>
      <w:r w:rsidRPr="006E1D6D">
        <w:rPr>
          <w:rFonts w:eastAsia="Times New Roman" w:cstheme="minorHAnsi"/>
          <w:color w:val="000000" w:themeColor="text1"/>
        </w:rPr>
        <w:t>compete at the State Gymnastics Meet the 1</w:t>
      </w:r>
      <w:r w:rsidRPr="006E1D6D">
        <w:rPr>
          <w:rFonts w:eastAsia="Times New Roman" w:cstheme="minorHAnsi"/>
          <w:color w:val="000000" w:themeColor="text1"/>
          <w:bdr w:val="none" w:sz="0" w:space="0" w:color="auto" w:frame="1"/>
          <w:vertAlign w:val="superscript"/>
        </w:rPr>
        <w:t>st</w:t>
      </w:r>
      <w:r w:rsidRPr="006E1D6D">
        <w:rPr>
          <w:rFonts w:eastAsia="Times New Roman" w:cstheme="minorHAnsi"/>
          <w:color w:val="000000" w:themeColor="text1"/>
        </w:rPr>
        <w:t> weekend of March</w:t>
      </w:r>
      <w:r>
        <w:rPr>
          <w:rFonts w:eastAsia="Times New Roman" w:cstheme="minorHAnsi"/>
          <w:color w:val="000000" w:themeColor="text1"/>
        </w:rPr>
        <w:t>.</w:t>
      </w:r>
      <w:r>
        <w:rPr>
          <w:rFonts w:eastAsia="Times New Roman" w:cstheme="minorHAnsi"/>
          <w:color w:val="000000" w:themeColor="text1"/>
        </w:rPr>
        <w:br/>
      </w:r>
    </w:p>
    <w:p w14:paraId="00A0AEF3"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Cost:</w:t>
      </w:r>
    </w:p>
    <w:p w14:paraId="2F644B36" w14:textId="30B879DC"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Each Gymnast must pay the School Participation fee</w:t>
      </w:r>
      <w:r>
        <w:rPr>
          <w:rFonts w:eastAsia="Times New Roman" w:cstheme="minorHAnsi"/>
          <w:color w:val="000000" w:themeColor="text1"/>
        </w:rPr>
        <w:t xml:space="preserve">. There </w:t>
      </w:r>
      <w:r w:rsidRPr="006E1D6D">
        <w:rPr>
          <w:rFonts w:eastAsia="Times New Roman" w:cstheme="minorHAnsi"/>
          <w:color w:val="000000" w:themeColor="text1"/>
        </w:rPr>
        <w:t>are also costs associated with leotards</w:t>
      </w:r>
      <w:r>
        <w:rPr>
          <w:rFonts w:eastAsia="Times New Roman" w:cstheme="minorHAnsi"/>
          <w:color w:val="000000" w:themeColor="text1"/>
        </w:rPr>
        <w:t xml:space="preserve">, </w:t>
      </w:r>
      <w:r w:rsidR="00401644">
        <w:rPr>
          <w:rFonts w:eastAsia="Times New Roman" w:cstheme="minorHAnsi"/>
          <w:color w:val="000000" w:themeColor="text1"/>
        </w:rPr>
        <w:t>apparel,</w:t>
      </w:r>
      <w:r>
        <w:rPr>
          <w:rFonts w:eastAsia="Times New Roman" w:cstheme="minorHAnsi"/>
          <w:color w:val="000000" w:themeColor="text1"/>
        </w:rPr>
        <w:t xml:space="preserve"> </w:t>
      </w:r>
      <w:r w:rsidRPr="006E1D6D">
        <w:rPr>
          <w:rFonts w:eastAsia="Times New Roman" w:cstheme="minorHAnsi"/>
          <w:color w:val="000000" w:themeColor="text1"/>
        </w:rPr>
        <w:t xml:space="preserve">and warm-ups.  We do have some fundraising activities to offset some of the costs. </w:t>
      </w:r>
      <w:r w:rsidR="00855E27">
        <w:rPr>
          <w:rFonts w:eastAsia="Times New Roman" w:cstheme="minorHAnsi"/>
          <w:color w:val="000000" w:themeColor="text1"/>
        </w:rPr>
        <w:t xml:space="preserve">We have a team shop that will launch from Primo Wear. </w:t>
      </w:r>
      <w:r w:rsidR="00226FFA">
        <w:rPr>
          <w:rFonts w:eastAsia="Times New Roman" w:cstheme="minorHAnsi"/>
          <w:color w:val="000000" w:themeColor="text1"/>
        </w:rPr>
        <w:t xml:space="preserve">Every gymnast that competes on floor or beam will need choreography. This process is done in the off-season and </w:t>
      </w:r>
      <w:r w:rsidR="00750E09">
        <w:rPr>
          <w:rFonts w:eastAsia="Times New Roman" w:cstheme="minorHAnsi"/>
          <w:color w:val="000000" w:themeColor="text1"/>
        </w:rPr>
        <w:t>Head Coach will provide choreography information</w:t>
      </w:r>
      <w:r w:rsidR="00226FFA">
        <w:rPr>
          <w:rFonts w:eastAsia="Times New Roman" w:cstheme="minorHAnsi"/>
          <w:color w:val="000000" w:themeColor="text1"/>
        </w:rPr>
        <w:t xml:space="preserve">. Fees for floor </w:t>
      </w:r>
      <w:r w:rsidR="00750E09">
        <w:rPr>
          <w:rFonts w:eastAsia="Times New Roman" w:cstheme="minorHAnsi"/>
          <w:color w:val="000000" w:themeColor="text1"/>
        </w:rPr>
        <w:t xml:space="preserve">and beam </w:t>
      </w:r>
      <w:r w:rsidR="00226FFA">
        <w:rPr>
          <w:rFonts w:eastAsia="Times New Roman" w:cstheme="minorHAnsi"/>
          <w:color w:val="000000" w:themeColor="text1"/>
        </w:rPr>
        <w:t xml:space="preserve">choreography </w:t>
      </w:r>
      <w:r w:rsidR="00750E09">
        <w:rPr>
          <w:rFonts w:eastAsia="Times New Roman" w:cstheme="minorHAnsi"/>
          <w:color w:val="000000" w:themeColor="text1"/>
        </w:rPr>
        <w:t xml:space="preserve">vary each season. </w:t>
      </w:r>
    </w:p>
    <w:p w14:paraId="35A63388" w14:textId="5EE827F6"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Fundraising: </w:t>
      </w:r>
    </w:p>
    <w:p w14:paraId="4413B060" w14:textId="1A6A3527"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We will offer </w:t>
      </w:r>
      <w:r w:rsidR="00F50478">
        <w:rPr>
          <w:rFonts w:eastAsia="Times New Roman" w:cstheme="minorHAnsi"/>
          <w:color w:val="000000" w:themeColor="text1"/>
        </w:rPr>
        <w:t>several</w:t>
      </w:r>
      <w:r w:rsidRPr="006E1D6D">
        <w:rPr>
          <w:rFonts w:eastAsia="Times New Roman" w:cstheme="minorHAnsi"/>
          <w:color w:val="000000" w:themeColor="text1"/>
        </w:rPr>
        <w:t xml:space="preserve"> fundraising activities to raise team funds </w:t>
      </w:r>
      <w:r>
        <w:rPr>
          <w:rFonts w:eastAsia="Times New Roman" w:cstheme="minorHAnsi"/>
          <w:color w:val="000000" w:themeColor="text1"/>
        </w:rPr>
        <w:t xml:space="preserve">and all information for fundraising comes from boosters. </w:t>
      </w:r>
      <w:r w:rsidRPr="006E1D6D">
        <w:rPr>
          <w:rFonts w:eastAsia="Times New Roman" w:cstheme="minorHAnsi"/>
          <w:color w:val="000000" w:themeColor="text1"/>
        </w:rPr>
        <w:t>Participation in Fundraising is required.</w:t>
      </w:r>
    </w:p>
    <w:p w14:paraId="0CC8BB6B" w14:textId="27A0F1CF"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Conditioning:  </w:t>
      </w:r>
    </w:p>
    <w:p w14:paraId="202DD633" w14:textId="77777777" w:rsidR="00BC4B3E" w:rsidRDefault="006E1D6D" w:rsidP="00BC4B3E">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We offer conditioning </w:t>
      </w:r>
      <w:r>
        <w:rPr>
          <w:rFonts w:eastAsia="Times New Roman" w:cstheme="minorHAnsi"/>
          <w:color w:val="000000" w:themeColor="text1"/>
        </w:rPr>
        <w:t xml:space="preserve">during practice, and we have weight training a few days a week after </w:t>
      </w:r>
      <w:r w:rsidR="00F50478">
        <w:rPr>
          <w:rFonts w:eastAsia="Times New Roman" w:cstheme="minorHAnsi"/>
          <w:color w:val="000000" w:themeColor="text1"/>
        </w:rPr>
        <w:t xml:space="preserve">practices for 20-30 minutes in our weight room. Weight room training is monitored by our lifting staff and gymnasts are required to sign-in for training. </w:t>
      </w:r>
    </w:p>
    <w:p w14:paraId="2BB237EC" w14:textId="77777777" w:rsidR="00A50565" w:rsidRDefault="00A50565" w:rsidP="00BC4B3E">
      <w:pPr>
        <w:spacing w:after="408"/>
        <w:textAlignment w:val="baseline"/>
        <w:rPr>
          <w:rFonts w:cstheme="minorHAnsi"/>
          <w:color w:val="000000" w:themeColor="text1"/>
          <w:sz w:val="30"/>
          <w:szCs w:val="30"/>
        </w:rPr>
      </w:pPr>
    </w:p>
    <w:p w14:paraId="7EB06742" w14:textId="1C23FD1E" w:rsidR="00840045" w:rsidRPr="00BC4B3E" w:rsidRDefault="00840045" w:rsidP="00BC4B3E">
      <w:pPr>
        <w:spacing w:after="408"/>
        <w:textAlignment w:val="baseline"/>
        <w:rPr>
          <w:rFonts w:cstheme="minorHAnsi"/>
          <w:b/>
          <w:bCs/>
          <w:color w:val="000000" w:themeColor="text1"/>
          <w:sz w:val="30"/>
          <w:szCs w:val="30"/>
        </w:rPr>
      </w:pPr>
      <w:r w:rsidRPr="0085312D">
        <w:rPr>
          <w:rFonts w:cstheme="minorHAnsi"/>
          <w:color w:val="000000" w:themeColor="text1"/>
          <w:sz w:val="30"/>
          <w:szCs w:val="30"/>
        </w:rPr>
        <w:lastRenderedPageBreak/>
        <w:t>Minimum Requirements to make the UA Gymnastics Team</w:t>
      </w:r>
      <w:r w:rsidR="00C46BD2">
        <w:rPr>
          <w:rFonts w:cstheme="minorHAnsi"/>
          <w:color w:val="000000" w:themeColor="text1"/>
          <w:sz w:val="30"/>
          <w:szCs w:val="30"/>
        </w:rPr>
        <w:br/>
      </w:r>
      <w:r w:rsidR="00F50478">
        <w:rPr>
          <w:rFonts w:cstheme="minorHAnsi"/>
          <w:color w:val="000000" w:themeColor="text1"/>
          <w:sz w:val="30"/>
          <w:szCs w:val="30"/>
        </w:rPr>
        <w:br/>
      </w:r>
      <w:r w:rsidR="00F50478" w:rsidRPr="00F50478">
        <w:rPr>
          <w:rFonts w:cstheme="minorHAnsi"/>
          <w:color w:val="000000" w:themeColor="text1"/>
          <w:sz w:val="22"/>
          <w:szCs w:val="22"/>
        </w:rPr>
        <w:t>Gymnasts can compete and practice only 1 event but must meet the minimum requirements on that event</w:t>
      </w:r>
      <w:r w:rsidR="00F50478">
        <w:rPr>
          <w:rFonts w:cstheme="minorHAnsi"/>
          <w:color w:val="000000" w:themeColor="text1"/>
          <w:sz w:val="22"/>
          <w:szCs w:val="22"/>
        </w:rPr>
        <w:t xml:space="preserve"> to make the team. </w:t>
      </w:r>
      <w:r w:rsidR="0075213C">
        <w:rPr>
          <w:rFonts w:cstheme="minorHAnsi"/>
          <w:color w:val="000000" w:themeColor="text1"/>
          <w:sz w:val="22"/>
          <w:szCs w:val="22"/>
        </w:rPr>
        <w:t xml:space="preserve">Skills must be done safely. </w:t>
      </w:r>
      <w:r w:rsidR="007E1470">
        <w:rPr>
          <w:rFonts w:cstheme="minorHAnsi"/>
          <w:color w:val="000000" w:themeColor="text1"/>
          <w:sz w:val="22"/>
          <w:szCs w:val="22"/>
        </w:rPr>
        <w:br/>
      </w:r>
      <w:r w:rsidR="00F50478">
        <w:rPr>
          <w:rFonts w:cstheme="minorHAnsi"/>
          <w:i/>
          <w:iCs/>
          <w:color w:val="000000" w:themeColor="text1"/>
          <w:sz w:val="21"/>
          <w:szCs w:val="21"/>
        </w:rPr>
        <w:t>*</w:t>
      </w:r>
      <w:r w:rsidRPr="0085312D">
        <w:rPr>
          <w:rFonts w:cstheme="minorHAnsi"/>
          <w:i/>
          <w:iCs/>
          <w:color w:val="000000" w:themeColor="text1"/>
          <w:sz w:val="21"/>
          <w:szCs w:val="21"/>
        </w:rPr>
        <w:t>Making the Gymnastics Team does not guarantee Competition- these requirements are not requirements for Competition- only for making the team.</w:t>
      </w:r>
    </w:p>
    <w:p w14:paraId="507658C5" w14:textId="77777777" w:rsidR="00840045" w:rsidRPr="00F50478" w:rsidRDefault="00840045" w:rsidP="00F50478">
      <w:pPr>
        <w:pStyle w:val="NoSpacing"/>
        <w:rPr>
          <w:b/>
          <w:bCs/>
        </w:rPr>
      </w:pPr>
      <w:r w:rsidRPr="00F50478">
        <w:rPr>
          <w:b/>
          <w:bCs/>
          <w:bdr w:val="none" w:sz="0" w:space="0" w:color="auto" w:frame="1"/>
        </w:rPr>
        <w:t>Vault</w:t>
      </w:r>
    </w:p>
    <w:p w14:paraId="673858E7" w14:textId="4A05CBB6" w:rsidR="00840045" w:rsidRPr="0085312D" w:rsidRDefault="00F50478" w:rsidP="00F50478">
      <w:pPr>
        <w:pStyle w:val="NoSpacing"/>
      </w:pPr>
      <w:r>
        <w:t xml:space="preserve">Front handspring </w:t>
      </w:r>
      <w:r w:rsidR="00BC4B3E">
        <w:t xml:space="preserve">ON THE VAULT TABLE </w:t>
      </w:r>
      <w:r>
        <w:t xml:space="preserve">or a half-on. </w:t>
      </w:r>
      <w:r>
        <w:br/>
      </w:r>
    </w:p>
    <w:p w14:paraId="77B77FDD" w14:textId="77777777" w:rsidR="00840045" w:rsidRPr="00F50478" w:rsidRDefault="00840045" w:rsidP="00F50478">
      <w:pPr>
        <w:pStyle w:val="NoSpacing"/>
        <w:rPr>
          <w:b/>
          <w:bCs/>
        </w:rPr>
      </w:pPr>
      <w:r w:rsidRPr="00F50478">
        <w:rPr>
          <w:b/>
          <w:bCs/>
          <w:bdr w:val="none" w:sz="0" w:space="0" w:color="auto" w:frame="1"/>
        </w:rPr>
        <w:t>Bars:</w:t>
      </w:r>
    </w:p>
    <w:p w14:paraId="55B13B58" w14:textId="1A31C7CC" w:rsidR="00840045" w:rsidRPr="0085312D" w:rsidRDefault="00BC4B3E" w:rsidP="00F50478">
      <w:pPr>
        <w:pStyle w:val="NoSpacing"/>
      </w:pPr>
      <w:r>
        <w:t xml:space="preserve">Minimum </w:t>
      </w:r>
      <w:r w:rsidR="00F50478">
        <w:t>Kip</w:t>
      </w:r>
      <w:r w:rsidR="00840045" w:rsidRPr="0085312D">
        <w:t xml:space="preserve"> </w:t>
      </w:r>
      <w:r>
        <w:t xml:space="preserve">mount </w:t>
      </w:r>
      <w:r w:rsidR="00840045" w:rsidRPr="0085312D">
        <w:t xml:space="preserve">on the </w:t>
      </w:r>
      <w:r>
        <w:t>l</w:t>
      </w:r>
      <w:r w:rsidR="00840045" w:rsidRPr="0085312D">
        <w:t>ow Bar</w:t>
      </w:r>
    </w:p>
    <w:p w14:paraId="0B3E74C4" w14:textId="33E9DF0C" w:rsidR="00840045" w:rsidRPr="0085312D" w:rsidRDefault="00840045" w:rsidP="00F50478">
      <w:pPr>
        <w:pStyle w:val="NoSpacing"/>
      </w:pPr>
      <w:r w:rsidRPr="0085312D">
        <w:t>Cast Back Hip Circle on the Low Bar</w:t>
      </w:r>
      <w:r w:rsidR="00BC4B3E">
        <w:t>, clear hip circle preferred</w:t>
      </w:r>
      <w:r w:rsidR="00F50478">
        <w:br/>
        <w:t>Squat on from low bar</w:t>
      </w:r>
      <w:r w:rsidR="007E1470">
        <w:t>, jump</w:t>
      </w:r>
      <w:r w:rsidR="00F50478">
        <w:t xml:space="preserve"> to high bar</w:t>
      </w:r>
    </w:p>
    <w:p w14:paraId="761235DA" w14:textId="3B4075CD" w:rsidR="00840045" w:rsidRPr="0085312D" w:rsidRDefault="007E1470" w:rsidP="00F50478">
      <w:pPr>
        <w:pStyle w:val="NoSpacing"/>
      </w:pPr>
      <w:r>
        <w:t>Salto dismount</w:t>
      </w:r>
      <w:r w:rsidR="00F50478">
        <w:br/>
      </w:r>
    </w:p>
    <w:p w14:paraId="33A8E44E" w14:textId="771A1BC5" w:rsidR="00840045" w:rsidRPr="00F50478" w:rsidRDefault="00840045" w:rsidP="00F50478">
      <w:pPr>
        <w:pStyle w:val="NoSpacing"/>
        <w:rPr>
          <w:b/>
          <w:bCs/>
        </w:rPr>
      </w:pPr>
      <w:r w:rsidRPr="00F50478">
        <w:rPr>
          <w:b/>
          <w:bCs/>
          <w:bdr w:val="none" w:sz="0" w:space="0" w:color="auto" w:frame="1"/>
        </w:rPr>
        <w:t>Beam:</w:t>
      </w:r>
      <w:r w:rsidR="0075213C">
        <w:rPr>
          <w:b/>
          <w:bCs/>
          <w:bdr w:val="none" w:sz="0" w:space="0" w:color="auto" w:frame="1"/>
        </w:rPr>
        <w:br/>
      </w:r>
      <w:r w:rsidR="0075213C" w:rsidRPr="0075213C">
        <w:rPr>
          <w:i/>
          <w:iCs/>
          <w:sz w:val="22"/>
          <w:szCs w:val="22"/>
          <w:bdr w:val="none" w:sz="0" w:space="0" w:color="auto" w:frame="1"/>
        </w:rPr>
        <w:t>*Skills must be performed on the high beam</w:t>
      </w:r>
    </w:p>
    <w:p w14:paraId="714B64C4" w14:textId="77777777" w:rsidR="00840045" w:rsidRPr="0085312D" w:rsidRDefault="00840045" w:rsidP="00F50478">
      <w:pPr>
        <w:pStyle w:val="NoSpacing"/>
      </w:pPr>
      <w:r w:rsidRPr="0085312D">
        <w:t>Full turn on the Beam</w:t>
      </w:r>
    </w:p>
    <w:p w14:paraId="7465AAA3" w14:textId="465EC1CF" w:rsidR="00840045" w:rsidRPr="0085312D" w:rsidRDefault="00840045" w:rsidP="00F50478">
      <w:pPr>
        <w:pStyle w:val="NoSpacing"/>
      </w:pPr>
      <w:r w:rsidRPr="0085312D">
        <w:t>Acro Skill (</w:t>
      </w:r>
      <w:r w:rsidR="00C46BD2" w:rsidRPr="0085312D">
        <w:t>i.e.</w:t>
      </w:r>
      <w:r w:rsidR="007E1470">
        <w:t xml:space="preserve"> </w:t>
      </w:r>
      <w:r w:rsidR="00C46BD2" w:rsidRPr="0085312D">
        <w:t>Handstand</w:t>
      </w:r>
      <w:r w:rsidRPr="0085312D">
        <w:t>, Cartwheel, Back Walkover</w:t>
      </w:r>
      <w:r w:rsidR="007E1470">
        <w:t xml:space="preserve">, </w:t>
      </w:r>
      <w:r w:rsidR="00057D8A">
        <w:t>Back handspring</w:t>
      </w:r>
      <w:r w:rsidRPr="0085312D">
        <w:t>)</w:t>
      </w:r>
    </w:p>
    <w:p w14:paraId="7B501DBB" w14:textId="77CA0412" w:rsidR="00840045" w:rsidRPr="0085312D" w:rsidRDefault="00840045" w:rsidP="00F50478">
      <w:pPr>
        <w:pStyle w:val="NoSpacing"/>
      </w:pPr>
      <w:r w:rsidRPr="0085312D">
        <w:t xml:space="preserve">Jump Combination </w:t>
      </w:r>
      <w:r w:rsidR="0075213C">
        <w:t xml:space="preserve">connected </w:t>
      </w:r>
      <w:r w:rsidRPr="0085312D">
        <w:t>with 2 Jumps</w:t>
      </w:r>
    </w:p>
    <w:p w14:paraId="4B918C23" w14:textId="540574B1" w:rsidR="00840045" w:rsidRPr="0085312D" w:rsidRDefault="00840045" w:rsidP="00F50478">
      <w:pPr>
        <w:pStyle w:val="NoSpacing"/>
      </w:pPr>
      <w:r w:rsidRPr="0085312D">
        <w:t>Leap or Jump with Leg Separation (i.e.</w:t>
      </w:r>
      <w:r w:rsidR="007E1470">
        <w:t xml:space="preserve"> </w:t>
      </w:r>
      <w:r w:rsidRPr="0085312D">
        <w:t>Split Jump, Split Leap, Straddle Jump)</w:t>
      </w:r>
    </w:p>
    <w:p w14:paraId="29BA08A3" w14:textId="014F3D0F" w:rsidR="00840045" w:rsidRPr="0085312D" w:rsidRDefault="00840045" w:rsidP="00F50478">
      <w:pPr>
        <w:pStyle w:val="NoSpacing"/>
      </w:pPr>
      <w:r w:rsidRPr="0085312D">
        <w:t>One Jump that is “B” Gymnastic Value (i.e.</w:t>
      </w:r>
      <w:r w:rsidR="007E1470">
        <w:t xml:space="preserve"> </w:t>
      </w:r>
      <w:r w:rsidRPr="0085312D">
        <w:t>Split Jump, Tuck Jump 1/2, Pike Jump)</w:t>
      </w:r>
    </w:p>
    <w:p w14:paraId="60EA1A99" w14:textId="7CDA1BD5" w:rsidR="00840045" w:rsidRPr="00F50478" w:rsidRDefault="00F50478" w:rsidP="00F50478">
      <w:pPr>
        <w:pStyle w:val="NoSpacing"/>
        <w:rPr>
          <w:b/>
          <w:bCs/>
        </w:rPr>
      </w:pPr>
      <w:r>
        <w:rPr>
          <w:bdr w:val="none" w:sz="0" w:space="0" w:color="auto" w:frame="1"/>
        </w:rPr>
        <w:br/>
      </w:r>
      <w:r w:rsidR="00840045" w:rsidRPr="00F50478">
        <w:rPr>
          <w:b/>
          <w:bCs/>
          <w:bdr w:val="none" w:sz="0" w:space="0" w:color="auto" w:frame="1"/>
        </w:rPr>
        <w:t>Floor:</w:t>
      </w:r>
    </w:p>
    <w:p w14:paraId="100B4111" w14:textId="05809B6B" w:rsidR="00840045" w:rsidRPr="0085312D" w:rsidRDefault="00840045" w:rsidP="00F50478">
      <w:pPr>
        <w:pStyle w:val="NoSpacing"/>
      </w:pPr>
      <w:r w:rsidRPr="0085312D">
        <w:t xml:space="preserve">Roundoff </w:t>
      </w:r>
      <w:r w:rsidR="00057D8A">
        <w:t>back handspring</w:t>
      </w:r>
      <w:r w:rsidR="00A50565">
        <w:t xml:space="preserve"> </w:t>
      </w:r>
      <w:proofErr w:type="spellStart"/>
      <w:r w:rsidR="00A50565">
        <w:t>backtuck</w:t>
      </w:r>
      <w:proofErr w:type="spellEnd"/>
      <w:r w:rsidR="00A50565">
        <w:t xml:space="preserve"> or roundoff </w:t>
      </w:r>
      <w:proofErr w:type="spellStart"/>
      <w:r w:rsidR="00A50565">
        <w:t>backtuck</w:t>
      </w:r>
      <w:proofErr w:type="spellEnd"/>
      <w:r w:rsidR="00A50565">
        <w:t xml:space="preserve">. </w:t>
      </w:r>
      <w:r w:rsidR="007E1470">
        <w:br/>
        <w:t>Front Tuck</w:t>
      </w:r>
    </w:p>
    <w:p w14:paraId="652E7381" w14:textId="77777777" w:rsidR="00840045" w:rsidRPr="0085312D" w:rsidRDefault="00840045" w:rsidP="00F50478">
      <w:pPr>
        <w:pStyle w:val="NoSpacing"/>
      </w:pPr>
      <w:r w:rsidRPr="0085312D">
        <w:t>Full turn on Toe</w:t>
      </w:r>
    </w:p>
    <w:p w14:paraId="42121672" w14:textId="264EDDAC" w:rsidR="00840045" w:rsidRPr="0085312D" w:rsidRDefault="00840045" w:rsidP="00F50478">
      <w:pPr>
        <w:pStyle w:val="NoSpacing"/>
      </w:pPr>
      <w:r w:rsidRPr="0085312D">
        <w:t>2 “B” Gymnastic Jumps (</w:t>
      </w:r>
      <w:r w:rsidR="003A1786" w:rsidRPr="0085312D">
        <w:t>i.e.</w:t>
      </w:r>
      <w:r w:rsidR="007E1470">
        <w:t xml:space="preserve"> </w:t>
      </w:r>
      <w:r w:rsidRPr="0085312D">
        <w:t>Straddle Jump, Tuck Jump Full, Split Jump 1/2)</w:t>
      </w:r>
    </w:p>
    <w:p w14:paraId="6E357FED" w14:textId="77777777" w:rsidR="00226FFA" w:rsidRDefault="00840045" w:rsidP="00226FFA">
      <w:pPr>
        <w:pStyle w:val="NoSpacing"/>
        <w:rPr>
          <w:i/>
          <w:iCs/>
        </w:rPr>
      </w:pPr>
      <w:r w:rsidRPr="0085312D">
        <w:t>Split Leap</w:t>
      </w:r>
      <w:r w:rsidR="007E1470">
        <w:t xml:space="preserve">, Switch Leap </w:t>
      </w:r>
      <w:r w:rsidRPr="0085312D">
        <w:t>or more difficult Leap</w:t>
      </w:r>
      <w:r w:rsidR="00226FFA">
        <w:t xml:space="preserve"> *</w:t>
      </w:r>
      <w:r w:rsidRPr="0085312D">
        <w:rPr>
          <w:i/>
          <w:iCs/>
        </w:rPr>
        <w:t>It the ultimate discretion of the Head Coach as to what qualifies as meeting Minimum Requirements.</w:t>
      </w:r>
    </w:p>
    <w:p w14:paraId="6A2B313D" w14:textId="178BDF3B" w:rsidR="00BC4B3E" w:rsidRDefault="00BC4B3E" w:rsidP="00226FFA">
      <w:pPr>
        <w:pStyle w:val="NoSpacing"/>
        <w:rPr>
          <w:rFonts w:eastAsia="Times New Roman" w:cstheme="minorHAnsi"/>
          <w:color w:val="000000" w:themeColor="text1"/>
          <w:kern w:val="36"/>
          <w:sz w:val="30"/>
          <w:szCs w:val="30"/>
        </w:rPr>
      </w:pPr>
    </w:p>
    <w:p w14:paraId="47302717" w14:textId="77777777" w:rsidR="00BC4B3E" w:rsidRDefault="00BC4B3E" w:rsidP="00226FFA">
      <w:pPr>
        <w:pStyle w:val="NoSpacing"/>
        <w:rPr>
          <w:rFonts w:eastAsia="Times New Roman" w:cstheme="minorHAnsi"/>
          <w:color w:val="000000" w:themeColor="text1"/>
          <w:kern w:val="36"/>
          <w:sz w:val="30"/>
          <w:szCs w:val="30"/>
        </w:rPr>
      </w:pPr>
    </w:p>
    <w:p w14:paraId="66DE7F74" w14:textId="77777777" w:rsidR="00BC4B3E" w:rsidRDefault="00BC4B3E" w:rsidP="00226FFA">
      <w:pPr>
        <w:pStyle w:val="NoSpacing"/>
        <w:rPr>
          <w:rFonts w:eastAsia="Times New Roman" w:cstheme="minorHAnsi"/>
          <w:color w:val="000000" w:themeColor="text1"/>
          <w:kern w:val="36"/>
          <w:sz w:val="30"/>
          <w:szCs w:val="30"/>
        </w:rPr>
      </w:pPr>
    </w:p>
    <w:p w14:paraId="3E78316C" w14:textId="77777777" w:rsidR="00BC4B3E" w:rsidRDefault="00BC4B3E" w:rsidP="00226FFA">
      <w:pPr>
        <w:pStyle w:val="NoSpacing"/>
        <w:rPr>
          <w:rFonts w:eastAsia="Times New Roman" w:cstheme="minorHAnsi"/>
          <w:color w:val="000000" w:themeColor="text1"/>
          <w:kern w:val="36"/>
          <w:sz w:val="30"/>
          <w:szCs w:val="30"/>
        </w:rPr>
      </w:pPr>
    </w:p>
    <w:p w14:paraId="18EE1187" w14:textId="77777777" w:rsidR="00BC4B3E" w:rsidRDefault="00BC4B3E" w:rsidP="00226FFA">
      <w:pPr>
        <w:pStyle w:val="NoSpacing"/>
        <w:rPr>
          <w:rFonts w:eastAsia="Times New Roman" w:cstheme="minorHAnsi"/>
          <w:color w:val="000000" w:themeColor="text1"/>
          <w:kern w:val="36"/>
          <w:sz w:val="30"/>
          <w:szCs w:val="30"/>
        </w:rPr>
      </w:pPr>
    </w:p>
    <w:p w14:paraId="07F38137" w14:textId="77777777" w:rsidR="00BC4B3E" w:rsidRDefault="00BC4B3E" w:rsidP="00226FFA">
      <w:pPr>
        <w:pStyle w:val="NoSpacing"/>
        <w:rPr>
          <w:rFonts w:eastAsia="Times New Roman" w:cstheme="minorHAnsi"/>
          <w:color w:val="000000" w:themeColor="text1"/>
          <w:kern w:val="36"/>
          <w:sz w:val="30"/>
          <w:szCs w:val="30"/>
        </w:rPr>
      </w:pPr>
    </w:p>
    <w:p w14:paraId="4E6C2D04" w14:textId="77777777" w:rsidR="00BC4B3E" w:rsidRDefault="00BC4B3E" w:rsidP="00226FFA">
      <w:pPr>
        <w:pStyle w:val="NoSpacing"/>
        <w:rPr>
          <w:rFonts w:eastAsia="Times New Roman" w:cstheme="minorHAnsi"/>
          <w:color w:val="000000" w:themeColor="text1"/>
          <w:kern w:val="36"/>
          <w:sz w:val="30"/>
          <w:szCs w:val="30"/>
        </w:rPr>
      </w:pPr>
    </w:p>
    <w:p w14:paraId="70E1CEAA" w14:textId="77777777" w:rsidR="00BC4B3E" w:rsidRDefault="00BC4B3E" w:rsidP="00226FFA">
      <w:pPr>
        <w:pStyle w:val="NoSpacing"/>
        <w:rPr>
          <w:rFonts w:eastAsia="Times New Roman" w:cstheme="minorHAnsi"/>
          <w:color w:val="000000" w:themeColor="text1"/>
          <w:kern w:val="36"/>
          <w:sz w:val="30"/>
          <w:szCs w:val="30"/>
        </w:rPr>
      </w:pPr>
    </w:p>
    <w:p w14:paraId="371ABB30" w14:textId="77777777" w:rsidR="00BC4B3E" w:rsidRDefault="00BC4B3E" w:rsidP="00226FFA">
      <w:pPr>
        <w:pStyle w:val="NoSpacing"/>
        <w:rPr>
          <w:rFonts w:eastAsia="Times New Roman" w:cstheme="minorHAnsi"/>
          <w:color w:val="000000" w:themeColor="text1"/>
          <w:kern w:val="36"/>
          <w:sz w:val="30"/>
          <w:szCs w:val="30"/>
        </w:rPr>
      </w:pPr>
    </w:p>
    <w:p w14:paraId="37CD3853" w14:textId="002325F0" w:rsidR="00CE49D6" w:rsidRPr="00226FFA" w:rsidRDefault="00BC4B3E" w:rsidP="00226FFA">
      <w:pPr>
        <w:pStyle w:val="NoSpacing"/>
      </w:pPr>
      <w:r>
        <w:rPr>
          <w:rFonts w:eastAsia="Times New Roman" w:cstheme="minorHAnsi"/>
          <w:color w:val="000000" w:themeColor="text1"/>
          <w:kern w:val="36"/>
          <w:sz w:val="30"/>
          <w:szCs w:val="30"/>
        </w:rPr>
        <w:lastRenderedPageBreak/>
        <w:t>E</w:t>
      </w:r>
      <w:r w:rsidR="00CE49D6" w:rsidRPr="00CE49D6">
        <w:rPr>
          <w:rFonts w:eastAsia="Times New Roman" w:cstheme="minorHAnsi"/>
          <w:color w:val="000000" w:themeColor="text1"/>
          <w:kern w:val="36"/>
          <w:sz w:val="30"/>
          <w:szCs w:val="30"/>
        </w:rPr>
        <w:t>arning a Varsity Letter</w:t>
      </w:r>
      <w:r w:rsidR="00CE49D6" w:rsidRPr="00CE49D6">
        <w:rPr>
          <w:rFonts w:eastAsia="Times New Roman" w:cstheme="minorHAnsi"/>
          <w:color w:val="000000" w:themeColor="text1"/>
          <w:kern w:val="36"/>
          <w:sz w:val="30"/>
          <w:szCs w:val="30"/>
        </w:rPr>
        <w:br/>
      </w:r>
    </w:p>
    <w:p w14:paraId="56F69D7F" w14:textId="393D3899" w:rsidR="00CE49D6" w:rsidRPr="00CE49D6" w:rsidRDefault="00CE49D6" w:rsidP="000E477B">
      <w:pPr>
        <w:numPr>
          <w:ilvl w:val="0"/>
          <w:numId w:val="3"/>
        </w:numPr>
        <w:ind w:left="1320"/>
        <w:jc w:val="both"/>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The varsity letter system is based on a 500-point system. If a gymnast can earn 500 points during the season, then she will earn a varsity letter for that season above and beyond the Varsity participation award.</w:t>
      </w:r>
    </w:p>
    <w:tbl>
      <w:tblPr>
        <w:tblW w:w="6720" w:type="dxa"/>
        <w:tblCellSpacing w:w="15"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2941"/>
        <w:gridCol w:w="1737"/>
        <w:gridCol w:w="2042"/>
      </w:tblGrid>
      <w:tr w:rsidR="00CE49D6" w:rsidRPr="00CE49D6" w14:paraId="5BE946ED"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4E04E6B4"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Activity:</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2D1371DD"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Points:</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5E040965"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Max Points:</w:t>
            </w:r>
          </w:p>
        </w:tc>
      </w:tr>
      <w:tr w:rsidR="00CE49D6" w:rsidRPr="00CE49D6" w14:paraId="155D194D"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1F52C6C5" w14:textId="77777777" w:rsidR="00CE49D6" w:rsidRPr="00CE49D6" w:rsidRDefault="00CE49D6" w:rsidP="00CE49D6">
            <w:pPr>
              <w:rPr>
                <w:rFonts w:eastAsia="Times New Roman" w:cstheme="minorHAnsi"/>
              </w:rPr>
            </w:pPr>
            <w:r w:rsidRPr="00CE49D6">
              <w:rPr>
                <w:rFonts w:eastAsia="Times New Roman" w:cstheme="minorHAnsi"/>
              </w:rPr>
              <w:t>Contributing to Team Score</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5A030C8"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2D7C51DB" w14:textId="77777777" w:rsidR="00CE49D6" w:rsidRPr="00CE49D6" w:rsidRDefault="00CE49D6" w:rsidP="00CE49D6">
            <w:pPr>
              <w:rPr>
                <w:rFonts w:eastAsia="Times New Roman" w:cstheme="minorHAnsi"/>
              </w:rPr>
            </w:pPr>
            <w:r w:rsidRPr="00CE49D6">
              <w:rPr>
                <w:rFonts w:eastAsia="Times New Roman" w:cstheme="minorHAnsi"/>
              </w:rPr>
              <w:t>300</w:t>
            </w:r>
          </w:p>
        </w:tc>
      </w:tr>
      <w:tr w:rsidR="00CE49D6" w:rsidRPr="00CE49D6" w14:paraId="25705C67"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FA0512D" w14:textId="77777777" w:rsidR="00CE49D6" w:rsidRPr="00CE49D6" w:rsidRDefault="00CE49D6" w:rsidP="00CE49D6">
            <w:pPr>
              <w:rPr>
                <w:rFonts w:eastAsia="Times New Roman" w:cstheme="minorHAnsi"/>
              </w:rPr>
            </w:pPr>
            <w:r w:rsidRPr="00CE49D6">
              <w:rPr>
                <w:rFonts w:eastAsia="Times New Roman" w:cstheme="minorHAnsi"/>
              </w:rPr>
              <w:t>OCC Lineup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456F9A6"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07B42807"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63FDF225"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6295964F" w14:textId="77777777" w:rsidR="00CE49D6" w:rsidRPr="00CE49D6" w:rsidRDefault="00CE49D6" w:rsidP="00CE49D6">
            <w:pPr>
              <w:rPr>
                <w:rFonts w:eastAsia="Times New Roman" w:cstheme="minorHAnsi"/>
              </w:rPr>
            </w:pPr>
            <w:r w:rsidRPr="00CE49D6">
              <w:rPr>
                <w:rFonts w:eastAsia="Times New Roman" w:cstheme="minorHAnsi"/>
              </w:rPr>
              <w:t>District Lineup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1FB44C10"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62D6C2D9"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3DDD7094"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03F6430" w14:textId="77777777" w:rsidR="00CE49D6" w:rsidRPr="00CE49D6" w:rsidRDefault="00CE49D6" w:rsidP="00CE49D6">
            <w:pPr>
              <w:rPr>
                <w:rFonts w:eastAsia="Times New Roman" w:cstheme="minorHAnsi"/>
              </w:rPr>
            </w:pPr>
            <w:r w:rsidRPr="00CE49D6">
              <w:rPr>
                <w:rFonts w:eastAsia="Times New Roman" w:cstheme="minorHAnsi"/>
              </w:rPr>
              <w:t>Scoring an 8.0 on an event</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AF34ABF"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22875BE7"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02B13BBC"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7334B86D" w14:textId="77777777" w:rsidR="00CE49D6" w:rsidRPr="00CE49D6" w:rsidRDefault="00CE49D6" w:rsidP="00CE49D6">
            <w:pPr>
              <w:rPr>
                <w:rFonts w:eastAsia="Times New Roman" w:cstheme="minorHAnsi"/>
              </w:rPr>
            </w:pPr>
            <w:r w:rsidRPr="00CE49D6">
              <w:rPr>
                <w:rFonts w:eastAsia="Times New Roman" w:cstheme="minorHAnsi"/>
              </w:rPr>
              <w:t>Competing on 3 events in Season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894258F"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671B171"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37F13B7B"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644D3C30" w14:textId="77777777" w:rsidR="00CE49D6" w:rsidRPr="00CE49D6" w:rsidRDefault="00CE49D6" w:rsidP="00CE49D6">
            <w:pPr>
              <w:rPr>
                <w:rFonts w:eastAsia="Times New Roman" w:cstheme="minorHAnsi"/>
              </w:rPr>
            </w:pPr>
            <w:r w:rsidRPr="00CE49D6">
              <w:rPr>
                <w:rFonts w:eastAsia="Times New Roman" w:cstheme="minorHAnsi"/>
              </w:rPr>
              <w:t>Sportsmanship***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020AF3AE" w14:textId="77777777" w:rsidR="00CE49D6" w:rsidRPr="00CE49D6" w:rsidRDefault="00CE49D6" w:rsidP="00CE49D6">
            <w:pPr>
              <w:rPr>
                <w:rFonts w:eastAsia="Times New Roman" w:cstheme="minorHAnsi"/>
              </w:rPr>
            </w:pPr>
            <w:r w:rsidRPr="00CE49D6">
              <w:rPr>
                <w:rFonts w:eastAsia="Times New Roman" w:cstheme="minorHAnsi"/>
              </w:rPr>
              <w:t>50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9331673" w14:textId="77777777" w:rsidR="00CE49D6" w:rsidRPr="00CE49D6" w:rsidRDefault="00CE49D6" w:rsidP="00CE49D6">
            <w:pPr>
              <w:rPr>
                <w:rFonts w:eastAsia="Times New Roman" w:cstheme="minorHAnsi"/>
              </w:rPr>
            </w:pPr>
            <w:r w:rsidRPr="00CE49D6">
              <w:rPr>
                <w:rFonts w:eastAsia="Times New Roman" w:cstheme="minorHAnsi"/>
              </w:rPr>
              <w:t>50</w:t>
            </w:r>
          </w:p>
        </w:tc>
      </w:tr>
      <w:tr w:rsidR="00CE49D6" w:rsidRPr="00CE49D6" w14:paraId="188DA33F"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3C83B846" w14:textId="77777777" w:rsidR="00CE49D6" w:rsidRPr="00CE49D6" w:rsidRDefault="00CE49D6" w:rsidP="00CE49D6">
            <w:pPr>
              <w:rPr>
                <w:rFonts w:eastAsia="Times New Roman" w:cstheme="minorHAnsi"/>
              </w:rPr>
            </w:pPr>
            <w:r w:rsidRPr="00CE49D6">
              <w:rPr>
                <w:rFonts w:eastAsia="Times New Roman" w:cstheme="minorHAnsi"/>
              </w:rPr>
              <w:t>Attendance</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2441200F" w14:textId="77777777" w:rsidR="00CE49D6" w:rsidRPr="00CE49D6" w:rsidRDefault="00CE49D6" w:rsidP="00CE49D6">
            <w:pPr>
              <w:rPr>
                <w:rFonts w:eastAsia="Times New Roman" w:cstheme="minorHAnsi"/>
              </w:rPr>
            </w:pPr>
            <w:r w:rsidRPr="00CE49D6">
              <w:rPr>
                <w:rFonts w:eastAsia="Times New Roman" w:cstheme="minorHAnsi"/>
              </w:rPr>
              <w:t>50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177B5FD" w14:textId="77777777" w:rsidR="00CE49D6" w:rsidRPr="00CE49D6" w:rsidRDefault="00CE49D6" w:rsidP="00CE49D6">
            <w:pPr>
              <w:rPr>
                <w:rFonts w:eastAsia="Times New Roman" w:cstheme="minorHAnsi"/>
              </w:rPr>
            </w:pPr>
            <w:r w:rsidRPr="00CE49D6">
              <w:rPr>
                <w:rFonts w:eastAsia="Times New Roman" w:cstheme="minorHAnsi"/>
              </w:rPr>
              <w:t>50</w:t>
            </w:r>
          </w:p>
        </w:tc>
      </w:tr>
      <w:tr w:rsidR="00CE49D6" w:rsidRPr="00CE49D6" w14:paraId="2495F709"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0CBC76F1" w14:textId="77777777" w:rsidR="00CE49D6" w:rsidRPr="00CE49D6" w:rsidRDefault="00CE49D6" w:rsidP="00CE49D6">
            <w:pPr>
              <w:rPr>
                <w:rFonts w:eastAsia="Times New Roman" w:cstheme="minorHAnsi"/>
              </w:rPr>
            </w:pPr>
            <w:r w:rsidRPr="00CE49D6">
              <w:rPr>
                <w:rFonts w:eastAsia="Times New Roman" w:cstheme="minorHAnsi"/>
              </w:rPr>
              <w:t>2</w:t>
            </w:r>
            <w:r w:rsidRPr="00CE49D6">
              <w:rPr>
                <w:rFonts w:eastAsia="Times New Roman" w:cstheme="minorHAnsi"/>
                <w:sz w:val="15"/>
                <w:szCs w:val="15"/>
                <w:bdr w:val="none" w:sz="0" w:space="0" w:color="auto" w:frame="1"/>
                <w:vertAlign w:val="superscript"/>
              </w:rPr>
              <w:t>nd</w:t>
            </w:r>
            <w:r w:rsidRPr="00CE49D6">
              <w:rPr>
                <w:rFonts w:eastAsia="Times New Roman" w:cstheme="minorHAnsi"/>
              </w:rPr>
              <w:t> Year of completed Participation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52BA0DE" w14:textId="77777777" w:rsidR="00CE49D6" w:rsidRPr="00CE49D6" w:rsidRDefault="00CE49D6" w:rsidP="00CE49D6">
            <w:pPr>
              <w:rPr>
                <w:rFonts w:eastAsia="Times New Roman" w:cstheme="minorHAnsi"/>
              </w:rPr>
            </w:pPr>
            <w:r w:rsidRPr="00CE49D6">
              <w:rPr>
                <w:rFonts w:eastAsia="Times New Roman" w:cstheme="minorHAnsi"/>
              </w:rPr>
              <w:t>200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65C729A8" w14:textId="77777777" w:rsidR="00CE49D6" w:rsidRPr="00CE49D6" w:rsidRDefault="00CE49D6" w:rsidP="00CE49D6">
            <w:pPr>
              <w:rPr>
                <w:rFonts w:eastAsia="Times New Roman" w:cstheme="minorHAnsi"/>
              </w:rPr>
            </w:pPr>
            <w:r w:rsidRPr="00CE49D6">
              <w:rPr>
                <w:rFonts w:eastAsia="Times New Roman" w:cstheme="minorHAnsi"/>
              </w:rPr>
              <w:t>200</w:t>
            </w:r>
          </w:p>
        </w:tc>
      </w:tr>
      <w:tr w:rsidR="00CE49D6" w:rsidRPr="00CE49D6" w14:paraId="7F9DF2BC"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832E86A" w14:textId="77777777" w:rsidR="00CE49D6" w:rsidRPr="00CE49D6" w:rsidRDefault="00CE49D6" w:rsidP="00CE49D6">
            <w:pPr>
              <w:rPr>
                <w:rFonts w:eastAsia="Times New Roman" w:cstheme="minorHAnsi"/>
              </w:rPr>
            </w:pPr>
            <w:r w:rsidRPr="00CE49D6">
              <w:rPr>
                <w:rFonts w:eastAsia="Times New Roman" w:cstheme="minorHAnsi"/>
              </w:rPr>
              <w:t>3</w:t>
            </w:r>
            <w:r w:rsidRPr="00CE49D6">
              <w:rPr>
                <w:rFonts w:eastAsia="Times New Roman" w:cstheme="minorHAnsi"/>
                <w:sz w:val="15"/>
                <w:szCs w:val="15"/>
                <w:bdr w:val="none" w:sz="0" w:space="0" w:color="auto" w:frame="1"/>
                <w:vertAlign w:val="superscript"/>
              </w:rPr>
              <w:t>rd</w:t>
            </w:r>
            <w:r w:rsidRPr="00CE49D6">
              <w:rPr>
                <w:rFonts w:eastAsia="Times New Roman" w:cstheme="minorHAnsi"/>
              </w:rPr>
              <w:t> Year of completed Participation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40B03AC" w14:textId="77777777" w:rsidR="00CE49D6" w:rsidRPr="00CE49D6" w:rsidRDefault="00CE49D6" w:rsidP="00CE49D6">
            <w:pPr>
              <w:rPr>
                <w:rFonts w:eastAsia="Times New Roman" w:cstheme="minorHAnsi"/>
              </w:rPr>
            </w:pPr>
            <w:r w:rsidRPr="00CE49D6">
              <w:rPr>
                <w:rFonts w:eastAsia="Times New Roman" w:cstheme="minorHAnsi"/>
              </w:rPr>
              <w:t>300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598BD2A" w14:textId="77777777" w:rsidR="00CE49D6" w:rsidRPr="00CE49D6" w:rsidRDefault="00CE49D6" w:rsidP="00CE49D6">
            <w:pPr>
              <w:rPr>
                <w:rFonts w:eastAsia="Times New Roman" w:cstheme="minorHAnsi"/>
              </w:rPr>
            </w:pPr>
            <w:r w:rsidRPr="00CE49D6">
              <w:rPr>
                <w:rFonts w:eastAsia="Times New Roman" w:cstheme="minorHAnsi"/>
              </w:rPr>
              <w:t>300</w:t>
            </w:r>
          </w:p>
        </w:tc>
      </w:tr>
    </w:tbl>
    <w:p w14:paraId="69760783" w14:textId="77777777" w:rsidR="00CE49D6" w:rsidRPr="00CE49D6" w:rsidRDefault="00CE49D6" w:rsidP="00CE49D6">
      <w:pPr>
        <w:numPr>
          <w:ilvl w:val="0"/>
          <w:numId w:val="4"/>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Attendance Points:</w:t>
      </w:r>
    </w:p>
    <w:p w14:paraId="700B181C" w14:textId="77777777" w:rsidR="00CE49D6" w:rsidRPr="00CE49D6" w:rsidRDefault="00CE49D6" w:rsidP="00CE49D6">
      <w:pPr>
        <w:numPr>
          <w:ilvl w:val="0"/>
          <w:numId w:val="4"/>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Lose 25 points for an unexcused practice</w:t>
      </w:r>
    </w:p>
    <w:p w14:paraId="74A8DD1C" w14:textId="77777777" w:rsidR="00CE49D6" w:rsidRPr="00CE49D6" w:rsidRDefault="00CE49D6" w:rsidP="00CE49D6">
      <w:pPr>
        <w:numPr>
          <w:ilvl w:val="0"/>
          <w:numId w:val="4"/>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2 Unexcused practices are grounds for dismissal from the team</w:t>
      </w:r>
    </w:p>
    <w:p w14:paraId="0D376D97" w14:textId="77777777"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***Sportsmanship Points:</w:t>
      </w:r>
    </w:p>
    <w:p w14:paraId="2273FB6B" w14:textId="30F316B5"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 xml:space="preserve">These points are </w:t>
      </w:r>
      <w:r w:rsidR="00635DCB" w:rsidRPr="00CE49D6">
        <w:rPr>
          <w:rFonts w:eastAsia="Times New Roman" w:cstheme="minorHAnsi"/>
          <w:color w:val="000000" w:themeColor="text1"/>
          <w:sz w:val="21"/>
          <w:szCs w:val="21"/>
        </w:rPr>
        <w:t>always earned with conscientious and sportsmanlike participation</w:t>
      </w:r>
      <w:r w:rsidRPr="00CE49D6">
        <w:rPr>
          <w:rFonts w:eastAsia="Times New Roman" w:cstheme="minorHAnsi"/>
          <w:color w:val="000000" w:themeColor="text1"/>
          <w:sz w:val="21"/>
          <w:szCs w:val="21"/>
        </w:rPr>
        <w:t>, including meets, practices, school hours, on the internet, and whenever representing your team/school.</w:t>
      </w:r>
    </w:p>
    <w:p w14:paraId="56810F3D" w14:textId="77777777"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b/>
          <w:bCs/>
          <w:color w:val="000000" w:themeColor="text1"/>
          <w:sz w:val="21"/>
          <w:szCs w:val="21"/>
          <w:bdr w:val="none" w:sz="0" w:space="0" w:color="auto" w:frame="1"/>
        </w:rPr>
        <w:t>The loss of Sportsmanship points makes a gymnast ineligible for a Varsity Letter-no matter how many other points the gymnast has earned.</w:t>
      </w:r>
    </w:p>
    <w:p w14:paraId="3032690F" w14:textId="6FE7890A" w:rsidR="00CE49D6" w:rsidRPr="00CE49D6" w:rsidRDefault="00CE49D6" w:rsidP="00CE49D6">
      <w:pPr>
        <w:numPr>
          <w:ilvl w:val="0"/>
          <w:numId w:val="6"/>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**A </w:t>
      </w:r>
      <w:r w:rsidRPr="00CE49D6">
        <w:rPr>
          <w:rFonts w:eastAsia="Times New Roman" w:cstheme="minorHAnsi"/>
          <w:b/>
          <w:bCs/>
          <w:color w:val="000000" w:themeColor="text1"/>
          <w:sz w:val="21"/>
          <w:szCs w:val="21"/>
          <w:bdr w:val="none" w:sz="0" w:space="0" w:color="auto" w:frame="1"/>
        </w:rPr>
        <w:t>gymnast must compete on at least TWO different events during the season</w:t>
      </w:r>
      <w:r w:rsidRPr="00CE49D6">
        <w:rPr>
          <w:rFonts w:eastAsia="Times New Roman" w:cstheme="minorHAnsi"/>
          <w:color w:val="000000" w:themeColor="text1"/>
          <w:sz w:val="21"/>
          <w:szCs w:val="21"/>
        </w:rPr>
        <w:t>. (Vault, Uneven Bars, Beam, Floor) This does not have to occur in the same meet- it can be at different meets throughout the season.</w:t>
      </w:r>
    </w:p>
    <w:p w14:paraId="18F52C62" w14:textId="1746996E" w:rsidR="00CE49D6" w:rsidRPr="00CE49D6" w:rsidRDefault="00CE49D6" w:rsidP="00CE49D6">
      <w:pPr>
        <w:numPr>
          <w:ilvl w:val="0"/>
          <w:numId w:val="7"/>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If a gymnast is injured during the season- it will be the discretion of the coach as to whether she will earn a varsity letter.</w:t>
      </w:r>
    </w:p>
    <w:p w14:paraId="2BC0B1C5" w14:textId="77777777" w:rsidR="00CE49D6" w:rsidRPr="00CE49D6" w:rsidRDefault="00CE49D6" w:rsidP="00840045">
      <w:pPr>
        <w:rPr>
          <w:rFonts w:cstheme="minorHAnsi"/>
        </w:rPr>
      </w:pPr>
    </w:p>
    <w:sectPr w:rsidR="00CE49D6" w:rsidRPr="00CE49D6" w:rsidSect="00CC2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DEC"/>
    <w:multiLevelType w:val="multilevel"/>
    <w:tmpl w:val="60BC8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19CD"/>
    <w:multiLevelType w:val="multilevel"/>
    <w:tmpl w:val="FD32F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528DB"/>
    <w:multiLevelType w:val="multilevel"/>
    <w:tmpl w:val="41C0F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84E3A"/>
    <w:multiLevelType w:val="multilevel"/>
    <w:tmpl w:val="9DCAD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A3F81"/>
    <w:multiLevelType w:val="multilevel"/>
    <w:tmpl w:val="EDCE7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15465"/>
    <w:multiLevelType w:val="multilevel"/>
    <w:tmpl w:val="D076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10C92"/>
    <w:multiLevelType w:val="multilevel"/>
    <w:tmpl w:val="E65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D2EFB"/>
    <w:multiLevelType w:val="multilevel"/>
    <w:tmpl w:val="0DA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84D5D"/>
    <w:multiLevelType w:val="multilevel"/>
    <w:tmpl w:val="6CC66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D35F1"/>
    <w:multiLevelType w:val="multilevel"/>
    <w:tmpl w:val="58A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13726"/>
    <w:multiLevelType w:val="multilevel"/>
    <w:tmpl w:val="C3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07BA9"/>
    <w:multiLevelType w:val="multilevel"/>
    <w:tmpl w:val="B0CAD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83368"/>
    <w:multiLevelType w:val="multilevel"/>
    <w:tmpl w:val="D8D61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20203">
    <w:abstractNumId w:val="0"/>
  </w:num>
  <w:num w:numId="2" w16cid:durableId="704603596">
    <w:abstractNumId w:val="4"/>
  </w:num>
  <w:num w:numId="3" w16cid:durableId="313340890">
    <w:abstractNumId w:val="2"/>
  </w:num>
  <w:num w:numId="4" w16cid:durableId="1913854848">
    <w:abstractNumId w:val="1"/>
  </w:num>
  <w:num w:numId="5" w16cid:durableId="916985120">
    <w:abstractNumId w:val="11"/>
  </w:num>
  <w:num w:numId="6" w16cid:durableId="450824655">
    <w:abstractNumId w:val="3"/>
  </w:num>
  <w:num w:numId="7" w16cid:durableId="1874613899">
    <w:abstractNumId w:val="12"/>
  </w:num>
  <w:num w:numId="8" w16cid:durableId="1152333542">
    <w:abstractNumId w:val="8"/>
  </w:num>
  <w:num w:numId="9" w16cid:durableId="144857354">
    <w:abstractNumId w:val="9"/>
  </w:num>
  <w:num w:numId="10" w16cid:durableId="1346637162">
    <w:abstractNumId w:val="5"/>
  </w:num>
  <w:num w:numId="11" w16cid:durableId="751656428">
    <w:abstractNumId w:val="7"/>
  </w:num>
  <w:num w:numId="12" w16cid:durableId="1106779079">
    <w:abstractNumId w:val="10"/>
  </w:num>
  <w:num w:numId="13" w16cid:durableId="308555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9F"/>
    <w:rsid w:val="00057D8A"/>
    <w:rsid w:val="0008766F"/>
    <w:rsid w:val="000E477B"/>
    <w:rsid w:val="0011246B"/>
    <w:rsid w:val="001811F8"/>
    <w:rsid w:val="001967A2"/>
    <w:rsid w:val="001B5886"/>
    <w:rsid w:val="00226FFA"/>
    <w:rsid w:val="0026659F"/>
    <w:rsid w:val="00320DEA"/>
    <w:rsid w:val="00391646"/>
    <w:rsid w:val="003A08BA"/>
    <w:rsid w:val="003A1786"/>
    <w:rsid w:val="003B6B5F"/>
    <w:rsid w:val="00401644"/>
    <w:rsid w:val="004777C5"/>
    <w:rsid w:val="00501BB7"/>
    <w:rsid w:val="005920CA"/>
    <w:rsid w:val="006316A0"/>
    <w:rsid w:val="00635DCB"/>
    <w:rsid w:val="0065669F"/>
    <w:rsid w:val="006A357F"/>
    <w:rsid w:val="006C3DE2"/>
    <w:rsid w:val="006E1D6D"/>
    <w:rsid w:val="00750E09"/>
    <w:rsid w:val="0075213C"/>
    <w:rsid w:val="007A4514"/>
    <w:rsid w:val="007E1470"/>
    <w:rsid w:val="007F76E7"/>
    <w:rsid w:val="0081099C"/>
    <w:rsid w:val="00817AC3"/>
    <w:rsid w:val="00840045"/>
    <w:rsid w:val="0085312D"/>
    <w:rsid w:val="00855E27"/>
    <w:rsid w:val="008E5560"/>
    <w:rsid w:val="009546A9"/>
    <w:rsid w:val="00A123AB"/>
    <w:rsid w:val="00A50565"/>
    <w:rsid w:val="00A60474"/>
    <w:rsid w:val="00B42523"/>
    <w:rsid w:val="00B85341"/>
    <w:rsid w:val="00BC4B3E"/>
    <w:rsid w:val="00C20983"/>
    <w:rsid w:val="00C260C5"/>
    <w:rsid w:val="00C46BD2"/>
    <w:rsid w:val="00C66E3A"/>
    <w:rsid w:val="00C8243B"/>
    <w:rsid w:val="00CC2FE2"/>
    <w:rsid w:val="00CE49D6"/>
    <w:rsid w:val="00D4404A"/>
    <w:rsid w:val="00DB778E"/>
    <w:rsid w:val="00E04589"/>
    <w:rsid w:val="00E135A0"/>
    <w:rsid w:val="00F50478"/>
    <w:rsid w:val="00FD29CC"/>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7AB4"/>
  <w15:chartTrackingRefBased/>
  <w15:docId w15:val="{24554814-E765-6B42-BA1B-2C1992E2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004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400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04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004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40045"/>
    <w:rPr>
      <w:b/>
      <w:bCs/>
    </w:rPr>
  </w:style>
  <w:style w:type="character" w:customStyle="1" w:styleId="Heading3Char">
    <w:name w:val="Heading 3 Char"/>
    <w:basedOn w:val="DefaultParagraphFont"/>
    <w:link w:val="Heading3"/>
    <w:uiPriority w:val="9"/>
    <w:semiHidden/>
    <w:rsid w:val="00840045"/>
    <w:rPr>
      <w:rFonts w:asciiTheme="majorHAnsi" w:eastAsiaTheme="majorEastAsia" w:hAnsiTheme="majorHAnsi" w:cstheme="majorBidi"/>
      <w:color w:val="1F3763" w:themeColor="accent1" w:themeShade="7F"/>
    </w:rPr>
  </w:style>
  <w:style w:type="paragraph" w:styleId="NoSpacing">
    <w:name w:val="No Spacing"/>
    <w:uiPriority w:val="1"/>
    <w:qFormat/>
    <w:rsid w:val="00840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00664">
      <w:bodyDiv w:val="1"/>
      <w:marLeft w:val="0"/>
      <w:marRight w:val="0"/>
      <w:marTop w:val="0"/>
      <w:marBottom w:val="0"/>
      <w:divBdr>
        <w:top w:val="none" w:sz="0" w:space="0" w:color="auto"/>
        <w:left w:val="none" w:sz="0" w:space="0" w:color="auto"/>
        <w:bottom w:val="none" w:sz="0" w:space="0" w:color="auto"/>
        <w:right w:val="none" w:sz="0" w:space="0" w:color="auto"/>
      </w:divBdr>
      <w:divsChild>
        <w:div w:id="1580213047">
          <w:marLeft w:val="0"/>
          <w:marRight w:val="0"/>
          <w:marTop w:val="204"/>
          <w:marBottom w:val="0"/>
          <w:divBdr>
            <w:top w:val="none" w:sz="0" w:space="0" w:color="auto"/>
            <w:left w:val="none" w:sz="0" w:space="0" w:color="auto"/>
            <w:bottom w:val="none" w:sz="0" w:space="0" w:color="auto"/>
            <w:right w:val="none" w:sz="0" w:space="0" w:color="auto"/>
          </w:divBdr>
          <w:divsChild>
            <w:div w:id="985360233">
              <w:marLeft w:val="0"/>
              <w:marRight w:val="0"/>
              <w:marTop w:val="0"/>
              <w:marBottom w:val="0"/>
              <w:divBdr>
                <w:top w:val="none" w:sz="0" w:space="0" w:color="auto"/>
                <w:left w:val="none" w:sz="0" w:space="0" w:color="auto"/>
                <w:bottom w:val="none" w:sz="0" w:space="0" w:color="auto"/>
                <w:right w:val="none" w:sz="0" w:space="0" w:color="auto"/>
              </w:divBdr>
              <w:divsChild>
                <w:div w:id="1572961277">
                  <w:marLeft w:val="0"/>
                  <w:marRight w:val="0"/>
                  <w:marTop w:val="0"/>
                  <w:marBottom w:val="0"/>
                  <w:divBdr>
                    <w:top w:val="none" w:sz="0" w:space="0" w:color="auto"/>
                    <w:left w:val="none" w:sz="0" w:space="0" w:color="auto"/>
                    <w:bottom w:val="none" w:sz="0" w:space="0" w:color="auto"/>
                    <w:right w:val="none" w:sz="0" w:space="0" w:color="auto"/>
                  </w:divBdr>
                  <w:divsChild>
                    <w:div w:id="7971424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5529712">
      <w:bodyDiv w:val="1"/>
      <w:marLeft w:val="0"/>
      <w:marRight w:val="0"/>
      <w:marTop w:val="0"/>
      <w:marBottom w:val="0"/>
      <w:divBdr>
        <w:top w:val="none" w:sz="0" w:space="0" w:color="auto"/>
        <w:left w:val="none" w:sz="0" w:space="0" w:color="auto"/>
        <w:bottom w:val="none" w:sz="0" w:space="0" w:color="auto"/>
        <w:right w:val="none" w:sz="0" w:space="0" w:color="auto"/>
      </w:divBdr>
      <w:divsChild>
        <w:div w:id="168586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154745">
      <w:bodyDiv w:val="1"/>
      <w:marLeft w:val="0"/>
      <w:marRight w:val="0"/>
      <w:marTop w:val="0"/>
      <w:marBottom w:val="0"/>
      <w:divBdr>
        <w:top w:val="none" w:sz="0" w:space="0" w:color="auto"/>
        <w:left w:val="none" w:sz="0" w:space="0" w:color="auto"/>
        <w:bottom w:val="none" w:sz="0" w:space="0" w:color="auto"/>
        <w:right w:val="none" w:sz="0" w:space="0" w:color="auto"/>
      </w:divBdr>
      <w:divsChild>
        <w:div w:id="1958558154">
          <w:marLeft w:val="0"/>
          <w:marRight w:val="0"/>
          <w:marTop w:val="204"/>
          <w:marBottom w:val="0"/>
          <w:divBdr>
            <w:top w:val="none" w:sz="0" w:space="0" w:color="auto"/>
            <w:left w:val="none" w:sz="0" w:space="0" w:color="auto"/>
            <w:bottom w:val="none" w:sz="0" w:space="0" w:color="auto"/>
            <w:right w:val="none" w:sz="0" w:space="0" w:color="auto"/>
          </w:divBdr>
        </w:div>
      </w:divsChild>
    </w:div>
    <w:div w:id="1208907135">
      <w:bodyDiv w:val="1"/>
      <w:marLeft w:val="0"/>
      <w:marRight w:val="0"/>
      <w:marTop w:val="0"/>
      <w:marBottom w:val="0"/>
      <w:divBdr>
        <w:top w:val="none" w:sz="0" w:space="0" w:color="auto"/>
        <w:left w:val="none" w:sz="0" w:space="0" w:color="auto"/>
        <w:bottom w:val="none" w:sz="0" w:space="0" w:color="auto"/>
        <w:right w:val="none" w:sz="0" w:space="0" w:color="auto"/>
      </w:divBdr>
      <w:divsChild>
        <w:div w:id="951284876">
          <w:marLeft w:val="0"/>
          <w:marRight w:val="0"/>
          <w:marTop w:val="204"/>
          <w:marBottom w:val="0"/>
          <w:divBdr>
            <w:top w:val="none" w:sz="0" w:space="0" w:color="auto"/>
            <w:left w:val="none" w:sz="0" w:space="0" w:color="auto"/>
            <w:bottom w:val="none" w:sz="0" w:space="0" w:color="auto"/>
            <w:right w:val="none" w:sz="0" w:space="0" w:color="auto"/>
          </w:divBdr>
        </w:div>
      </w:divsChild>
    </w:div>
    <w:div w:id="1748961954">
      <w:bodyDiv w:val="1"/>
      <w:marLeft w:val="0"/>
      <w:marRight w:val="0"/>
      <w:marTop w:val="0"/>
      <w:marBottom w:val="0"/>
      <w:divBdr>
        <w:top w:val="none" w:sz="0" w:space="0" w:color="auto"/>
        <w:left w:val="none" w:sz="0" w:space="0" w:color="auto"/>
        <w:bottom w:val="none" w:sz="0" w:space="0" w:color="auto"/>
        <w:right w:val="none" w:sz="0" w:space="0" w:color="auto"/>
      </w:divBdr>
      <w:divsChild>
        <w:div w:id="1429740869">
          <w:marLeft w:val="0"/>
          <w:marRight w:val="0"/>
          <w:marTop w:val="204"/>
          <w:marBottom w:val="0"/>
          <w:divBdr>
            <w:top w:val="none" w:sz="0" w:space="0" w:color="auto"/>
            <w:left w:val="none" w:sz="0" w:space="0" w:color="auto"/>
            <w:bottom w:val="none" w:sz="0" w:space="0" w:color="auto"/>
            <w:right w:val="none" w:sz="0" w:space="0" w:color="auto"/>
          </w:divBdr>
        </w:div>
      </w:divsChild>
    </w:div>
    <w:div w:id="1831678984">
      <w:bodyDiv w:val="1"/>
      <w:marLeft w:val="0"/>
      <w:marRight w:val="0"/>
      <w:marTop w:val="0"/>
      <w:marBottom w:val="0"/>
      <w:divBdr>
        <w:top w:val="none" w:sz="0" w:space="0" w:color="auto"/>
        <w:left w:val="none" w:sz="0" w:space="0" w:color="auto"/>
        <w:bottom w:val="none" w:sz="0" w:space="0" w:color="auto"/>
        <w:right w:val="none" w:sz="0" w:space="0" w:color="auto"/>
      </w:divBdr>
      <w:divsChild>
        <w:div w:id="42291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3333</Words>
  <Characters>19004</Characters>
  <Application>Microsoft Office Word</Application>
  <DocSecurity>0</DocSecurity>
  <Lines>158</Lines>
  <Paragraphs>44</Paragraphs>
  <ScaleCrop>false</ScaleCrop>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PICCIN</dc:creator>
  <cp:keywords/>
  <dc:description/>
  <cp:lastModifiedBy>MEREDITH PICCIN</cp:lastModifiedBy>
  <cp:revision>2</cp:revision>
  <dcterms:created xsi:type="dcterms:W3CDTF">2026-04-13T14:13:00Z</dcterms:created>
  <dcterms:modified xsi:type="dcterms:W3CDTF">2026-04-13T14:13:00Z</dcterms:modified>
</cp:coreProperties>
</file>